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53" w:rsidRPr="00746F7B" w:rsidRDefault="007C2C53" w:rsidP="00864914">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sidRPr="00746F7B">
        <w:rPr>
          <w:rFonts w:ascii="Times New Roman" w:eastAsia="Times New Roman" w:hAnsi="Times New Roman" w:cs="Times New Roman"/>
          <w:b/>
          <w:bCs/>
          <w:color w:val="000000"/>
          <w:sz w:val="28"/>
          <w:szCs w:val="28"/>
        </w:rPr>
        <w:t>Что должны знать родители будущих первоклассников?</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p>
    <w:p w:rsidR="007C2C53" w:rsidRPr="008B4D0F" w:rsidRDefault="008B4D0F" w:rsidP="008B4D0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 xml:space="preserve">Для тех родителей, </w:t>
      </w:r>
      <w:r w:rsidR="008B4D0F">
        <w:rPr>
          <w:rFonts w:ascii="Times New Roman" w:eastAsia="Times New Roman" w:hAnsi="Times New Roman" w:cs="Times New Roman"/>
          <w:color w:val="000000"/>
          <w:sz w:val="24"/>
          <w:szCs w:val="24"/>
        </w:rPr>
        <w:t xml:space="preserve">чьи дети в 2017 году пойдут в первый класс, </w:t>
      </w:r>
      <w:r w:rsidR="00864914">
        <w:rPr>
          <w:rFonts w:ascii="Times New Roman" w:eastAsia="Times New Roman" w:hAnsi="Times New Roman" w:cs="Times New Roman"/>
          <w:color w:val="000000"/>
          <w:sz w:val="24"/>
          <w:szCs w:val="24"/>
        </w:rPr>
        <w:t>мы</w:t>
      </w:r>
      <w:r w:rsidR="008B4D0F">
        <w:rPr>
          <w:rFonts w:ascii="Times New Roman" w:eastAsia="Times New Roman" w:hAnsi="Times New Roman" w:cs="Times New Roman"/>
          <w:color w:val="000000"/>
          <w:sz w:val="24"/>
          <w:szCs w:val="24"/>
        </w:rPr>
        <w:t xml:space="preserve"> </w:t>
      </w:r>
      <w:r w:rsidR="00864914">
        <w:rPr>
          <w:rFonts w:ascii="Times New Roman" w:eastAsia="Times New Roman" w:hAnsi="Times New Roman" w:cs="Times New Roman"/>
          <w:color w:val="000000"/>
          <w:sz w:val="24"/>
          <w:szCs w:val="24"/>
        </w:rPr>
        <w:t>ответили</w:t>
      </w:r>
      <w:r w:rsidRPr="008B4D0F">
        <w:rPr>
          <w:rFonts w:ascii="Times New Roman" w:eastAsia="Times New Roman" w:hAnsi="Times New Roman" w:cs="Times New Roman"/>
          <w:color w:val="000000"/>
          <w:sz w:val="24"/>
          <w:szCs w:val="24"/>
        </w:rPr>
        <w:t xml:space="preserve"> на часто задаваемые вопросы по приему в школы.</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color w:val="365F91" w:themeColor="accent1" w:themeShade="BF"/>
          <w:sz w:val="24"/>
          <w:szCs w:val="24"/>
        </w:rPr>
        <w:t>Можно ли подать заявление на прием в 1 класс ребенка в</w:t>
      </w:r>
      <w:r w:rsidR="008B4D0F" w:rsidRPr="00147A8F">
        <w:rPr>
          <w:rFonts w:ascii="Times New Roman" w:eastAsia="Times New Roman" w:hAnsi="Times New Roman" w:cs="Times New Roman"/>
          <w:b/>
          <w:bCs/>
          <w:color w:val="365F91" w:themeColor="accent1" w:themeShade="BF"/>
          <w:sz w:val="24"/>
          <w:szCs w:val="24"/>
        </w:rPr>
        <w:t xml:space="preserve"> другую школу, если семья проживает в </w:t>
      </w:r>
      <w:proofErr w:type="spellStart"/>
      <w:r w:rsidR="008B4D0F" w:rsidRPr="00147A8F">
        <w:rPr>
          <w:rFonts w:ascii="Times New Roman" w:eastAsia="Times New Roman" w:hAnsi="Times New Roman" w:cs="Times New Roman"/>
          <w:b/>
          <w:bCs/>
          <w:color w:val="365F91" w:themeColor="accent1" w:themeShade="BF"/>
          <w:sz w:val="24"/>
          <w:szCs w:val="24"/>
        </w:rPr>
        <w:t>Антипаютинской</w:t>
      </w:r>
      <w:proofErr w:type="spellEnd"/>
      <w:r w:rsidR="008B4D0F" w:rsidRPr="00147A8F">
        <w:rPr>
          <w:rFonts w:ascii="Times New Roman" w:eastAsia="Times New Roman" w:hAnsi="Times New Roman" w:cs="Times New Roman"/>
          <w:b/>
          <w:bCs/>
          <w:color w:val="365F91" w:themeColor="accent1" w:themeShade="BF"/>
          <w:sz w:val="24"/>
          <w:szCs w:val="24"/>
        </w:rPr>
        <w:t xml:space="preserve"> тундре?</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В соответствии с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вы имеете пр</w:t>
      </w:r>
      <w:r w:rsidR="008B4D0F">
        <w:rPr>
          <w:rFonts w:ascii="Times New Roman" w:eastAsia="Times New Roman" w:hAnsi="Times New Roman" w:cs="Times New Roman"/>
          <w:color w:val="000000"/>
          <w:sz w:val="24"/>
          <w:szCs w:val="24"/>
        </w:rPr>
        <w:t>аво подать заявление в другую школу</w:t>
      </w:r>
      <w:r w:rsidRPr="008B4D0F">
        <w:rPr>
          <w:rFonts w:ascii="Times New Roman" w:eastAsia="Times New Roman" w:hAnsi="Times New Roman" w:cs="Times New Roman"/>
          <w:color w:val="000000"/>
          <w:sz w:val="24"/>
          <w:szCs w:val="24"/>
        </w:rPr>
        <w:t>, но только с 01 ию</w:t>
      </w:r>
      <w:r w:rsidR="008B4D0F">
        <w:rPr>
          <w:rFonts w:ascii="Times New Roman" w:eastAsia="Times New Roman" w:hAnsi="Times New Roman" w:cs="Times New Roman"/>
          <w:color w:val="000000"/>
          <w:sz w:val="24"/>
          <w:szCs w:val="24"/>
        </w:rPr>
        <w:t>ля и в случае, если в той школе</w:t>
      </w:r>
      <w:r w:rsidRPr="008B4D0F">
        <w:rPr>
          <w:rFonts w:ascii="Times New Roman" w:eastAsia="Times New Roman" w:hAnsi="Times New Roman" w:cs="Times New Roman"/>
          <w:color w:val="000000"/>
          <w:sz w:val="24"/>
          <w:szCs w:val="24"/>
        </w:rPr>
        <w:t xml:space="preserve"> на данный период времени будут свободные места. Количество мест в образовательной организации планируется образовательной организацией с учетом соблюдения санитарных правил и нормативов.</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color w:val="365F91" w:themeColor="accent1" w:themeShade="BF"/>
          <w:sz w:val="24"/>
          <w:szCs w:val="24"/>
        </w:rPr>
        <w:t>Где можно получить информацию о количестве свободных мест в школ</w:t>
      </w:r>
      <w:r w:rsidR="008B4D0F" w:rsidRPr="00147A8F">
        <w:rPr>
          <w:rFonts w:ascii="Times New Roman" w:eastAsia="Times New Roman" w:hAnsi="Times New Roman" w:cs="Times New Roman"/>
          <w:b/>
          <w:bCs/>
          <w:color w:val="365F91" w:themeColor="accent1" w:themeShade="BF"/>
          <w:sz w:val="24"/>
          <w:szCs w:val="24"/>
        </w:rPr>
        <w:t>е?</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В соответствии с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B4D0F">
        <w:rPr>
          <w:rFonts w:ascii="Times New Roman" w:eastAsia="Times New Roman" w:hAnsi="Times New Roman" w:cs="Times New Roman"/>
          <w:color w:val="000000"/>
          <w:sz w:val="24"/>
          <w:szCs w:val="24"/>
        </w:rPr>
        <w:t>количестве</w:t>
      </w:r>
      <w:proofErr w:type="gramEnd"/>
      <w:r w:rsidRPr="008B4D0F">
        <w:rPr>
          <w:rFonts w:ascii="Times New Roman" w:eastAsia="Times New Roman" w:hAnsi="Times New Roman" w:cs="Times New Roman"/>
          <w:color w:val="000000"/>
          <w:sz w:val="24"/>
          <w:szCs w:val="24"/>
        </w:rPr>
        <w:t xml:space="preserve"> мест в первых классах не позднее 10 календарных дней с момента издания распорядительного акта о закрепленной территории;</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8B4D0F">
        <w:rPr>
          <w:rFonts w:ascii="Times New Roman" w:eastAsia="Times New Roman" w:hAnsi="Times New Roman" w:cs="Times New Roman"/>
          <w:color w:val="000000"/>
          <w:sz w:val="24"/>
          <w:szCs w:val="24"/>
        </w:rPr>
        <w:t>наличии</w:t>
      </w:r>
      <w:proofErr w:type="gramEnd"/>
      <w:r w:rsidRPr="008B4D0F">
        <w:rPr>
          <w:rFonts w:ascii="Times New Roman" w:eastAsia="Times New Roman" w:hAnsi="Times New Roman" w:cs="Times New Roman"/>
          <w:color w:val="000000"/>
          <w:sz w:val="24"/>
          <w:szCs w:val="24"/>
        </w:rPr>
        <w:t xml:space="preserve"> свободных мест для приема детей, не проживающих на закрепленной территории, не позднее 1 июля.</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Какую либо дополнительную информ</w:t>
      </w:r>
      <w:r w:rsidR="008B4D0F">
        <w:rPr>
          <w:rFonts w:ascii="Times New Roman" w:eastAsia="Times New Roman" w:hAnsi="Times New Roman" w:cs="Times New Roman"/>
          <w:color w:val="000000"/>
          <w:sz w:val="24"/>
          <w:szCs w:val="24"/>
        </w:rPr>
        <w:t xml:space="preserve">ацию можно получить в </w:t>
      </w:r>
      <w:proofErr w:type="gramStart"/>
      <w:r w:rsidR="008B4D0F">
        <w:rPr>
          <w:rFonts w:ascii="Times New Roman" w:eastAsia="Times New Roman" w:hAnsi="Times New Roman" w:cs="Times New Roman"/>
          <w:color w:val="000000"/>
          <w:sz w:val="24"/>
          <w:szCs w:val="24"/>
        </w:rPr>
        <w:t xml:space="preserve">департаменте </w:t>
      </w:r>
      <w:r w:rsidRPr="008B4D0F">
        <w:rPr>
          <w:rFonts w:ascii="Times New Roman" w:eastAsia="Times New Roman" w:hAnsi="Times New Roman" w:cs="Times New Roman"/>
          <w:color w:val="000000"/>
          <w:sz w:val="24"/>
          <w:szCs w:val="24"/>
        </w:rPr>
        <w:t xml:space="preserve"> образования</w:t>
      </w:r>
      <w:proofErr w:type="gramEnd"/>
      <w:r w:rsidRPr="008B4D0F">
        <w:rPr>
          <w:rFonts w:ascii="Times New Roman" w:eastAsia="Times New Roman" w:hAnsi="Times New Roman" w:cs="Times New Roman"/>
          <w:color w:val="000000"/>
          <w:sz w:val="24"/>
          <w:szCs w:val="24"/>
        </w:rPr>
        <w:t xml:space="preserve"> администрации</w:t>
      </w:r>
      <w:r w:rsidR="008B4D0F">
        <w:rPr>
          <w:rFonts w:ascii="Times New Roman" w:eastAsia="Times New Roman" w:hAnsi="Times New Roman" w:cs="Times New Roman"/>
          <w:color w:val="000000"/>
          <w:sz w:val="24"/>
          <w:szCs w:val="24"/>
        </w:rPr>
        <w:t xml:space="preserve"> Тазовского района.</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864914"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Pr>
          <w:rFonts w:ascii="Times New Roman" w:eastAsia="Times New Roman" w:hAnsi="Times New Roman" w:cs="Times New Roman"/>
          <w:b/>
          <w:bCs/>
          <w:color w:val="000000"/>
          <w:sz w:val="24"/>
          <w:szCs w:val="24"/>
        </w:rPr>
        <w:t xml:space="preserve"> </w:t>
      </w:r>
      <w:r w:rsidR="007C2C53" w:rsidRPr="00147A8F">
        <w:rPr>
          <w:rFonts w:ascii="Times New Roman" w:eastAsia="Times New Roman" w:hAnsi="Times New Roman" w:cs="Times New Roman"/>
          <w:b/>
          <w:bCs/>
          <w:color w:val="365F91" w:themeColor="accent1" w:themeShade="BF"/>
          <w:sz w:val="24"/>
          <w:szCs w:val="24"/>
        </w:rPr>
        <w:t>Если родители приняли решение не отдавать ребенка в школу, а самостоятельно его учить. Что необходимо сделать родителям?</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В соответствии с федеральным законом от 29.12.2012 № 273-ФЗ «Об образовании в Российской Федерации» родители (законные представители) несовершеннолетнего обязаны уведомить о своем решении управление образования. Уведомление оформляется в письменной форме. В уведомлении родители (законные представители) могут указать образовательную организацию в которой они желают обратиться для прохождения ребенком промежуточной аттестации по общеобразовательным программам. Это касается не только первоклассников, но и остальных граждан, принявших решение получать образование в семейной форме и (или) форме самообразования.</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При получении образования в семейной форме, форме самообразования сведения о гражданине, получающем общее образование, не вносятся в классный журнал, личное дело (при наличии) хранится в управлении образования. По обучающимся, получающим образование в семейной форме или в форме самообразования, в образовательной организации, в которой он будет проходить промежуточную аттестацию, а в последующем – государственную итоговую аттестацию, ведется отдельное делопроизводство. Документ об образовании лицу, успешно прошедшему государственную итоговую аттестацию, выдает образовательная организация, в которой он проходил государственную итоговую аттестацию.</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lastRenderedPageBreak/>
        <w:t>Обращаем внимание на то, что промежуточная аттестация обучающегося по образовательным программам начального общего и (или) основного общего образования, и (или) среднего общего образования проводится по всем общеобразовательным предметам, указанным в учебном плане образовательной организации.</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i/>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i/>
          <w:color w:val="365F91" w:themeColor="accent1" w:themeShade="BF"/>
          <w:sz w:val="24"/>
          <w:szCs w:val="24"/>
        </w:rPr>
        <w:t>Куда обращаться по вопросам, связанными с обучением детей?</w:t>
      </w:r>
    </w:p>
    <w:p w:rsidR="00864914"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Родители (законные представители) несовершеннолетних являются участниками образовательных отношений. С проблемами, вопросами, предложениями они имеют право обратиться к руководителю образовательной организации, к начальнику</w:t>
      </w:r>
      <w:r w:rsidR="008B4D0F">
        <w:rPr>
          <w:rFonts w:ascii="Times New Roman" w:eastAsia="Times New Roman" w:hAnsi="Times New Roman" w:cs="Times New Roman"/>
          <w:color w:val="000000"/>
          <w:sz w:val="24"/>
          <w:szCs w:val="24"/>
        </w:rPr>
        <w:t xml:space="preserve"> департамента </w:t>
      </w:r>
      <w:r w:rsidRPr="008B4D0F">
        <w:rPr>
          <w:rFonts w:ascii="Times New Roman" w:eastAsia="Times New Roman" w:hAnsi="Times New Roman" w:cs="Times New Roman"/>
          <w:color w:val="000000"/>
          <w:sz w:val="24"/>
          <w:szCs w:val="24"/>
        </w:rPr>
        <w:t>образования администрации</w:t>
      </w:r>
      <w:r w:rsidR="008B4D0F">
        <w:rPr>
          <w:rFonts w:ascii="Times New Roman" w:eastAsia="Times New Roman" w:hAnsi="Times New Roman" w:cs="Times New Roman"/>
          <w:color w:val="000000"/>
          <w:sz w:val="24"/>
          <w:szCs w:val="24"/>
        </w:rPr>
        <w:t xml:space="preserve"> Тазовского района. </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color w:val="000000"/>
          <w:sz w:val="24"/>
          <w:szCs w:val="24"/>
        </w:rPr>
        <w:t> </w:t>
      </w:r>
      <w:r w:rsidRPr="00147A8F">
        <w:rPr>
          <w:rFonts w:ascii="Times New Roman" w:eastAsia="Times New Roman" w:hAnsi="Times New Roman" w:cs="Times New Roman"/>
          <w:b/>
          <w:bCs/>
          <w:color w:val="365F91" w:themeColor="accent1" w:themeShade="BF"/>
          <w:sz w:val="24"/>
          <w:szCs w:val="24"/>
        </w:rPr>
        <w:t>В федеральном законе «Об образовании в Российской Федерации» и Правилах приема в образовательную организацию зафиксировано, что единственной причиной для отказа принять ребенка в школу является отсутст</w:t>
      </w:r>
      <w:r w:rsidR="008B4D0F" w:rsidRPr="00147A8F">
        <w:rPr>
          <w:rFonts w:ascii="Times New Roman" w:eastAsia="Times New Roman" w:hAnsi="Times New Roman" w:cs="Times New Roman"/>
          <w:b/>
          <w:bCs/>
          <w:color w:val="365F91" w:themeColor="accent1" w:themeShade="BF"/>
          <w:sz w:val="24"/>
          <w:szCs w:val="24"/>
        </w:rPr>
        <w:t>вие свободных мест. Это относит</w:t>
      </w:r>
      <w:r w:rsidRPr="00147A8F">
        <w:rPr>
          <w:rFonts w:ascii="Times New Roman" w:eastAsia="Times New Roman" w:hAnsi="Times New Roman" w:cs="Times New Roman"/>
          <w:b/>
          <w:bCs/>
          <w:color w:val="365F91" w:themeColor="accent1" w:themeShade="BF"/>
          <w:sz w:val="24"/>
          <w:szCs w:val="24"/>
        </w:rPr>
        <w:t>ся к детям, проживающим на закрепленной территории или ко всем желающим? Какими документами родители могут подтвердить факт проживания ребенка на территории, закрепленной за образовательной организацией? Является ли договор аренды жилья таким документом?</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147A8F">
        <w:rPr>
          <w:rFonts w:ascii="Times New Roman" w:eastAsia="Times New Roman" w:hAnsi="Times New Roman" w:cs="Times New Roman"/>
          <w:i/>
          <w:color w:val="000000"/>
          <w:sz w:val="24"/>
          <w:szCs w:val="24"/>
        </w:rPr>
        <w:t> </w:t>
      </w:r>
      <w:r w:rsidRPr="008B4D0F">
        <w:rPr>
          <w:rFonts w:ascii="Times New Roman" w:eastAsia="Times New Roman" w:hAnsi="Times New Roman" w:cs="Times New Roman"/>
          <w:color w:val="000000"/>
          <w:sz w:val="24"/>
          <w:szCs w:val="24"/>
        </w:rPr>
        <w:t>В соответствии с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Предоставление каких-либо иных документов, подтверждающих факт проживания данным порядком не предусмотрено. Таким образом, договор аренды жилья таким документом не является.</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color w:val="000000"/>
          <w:sz w:val="24"/>
          <w:szCs w:val="24"/>
        </w:rPr>
        <w:t> </w:t>
      </w:r>
      <w:r w:rsidRPr="00147A8F">
        <w:rPr>
          <w:rFonts w:ascii="Times New Roman" w:eastAsia="Times New Roman" w:hAnsi="Times New Roman" w:cs="Times New Roman"/>
          <w:b/>
          <w:bCs/>
          <w:color w:val="365F91" w:themeColor="accent1" w:themeShade="BF"/>
          <w:sz w:val="24"/>
          <w:szCs w:val="24"/>
        </w:rPr>
        <w:t xml:space="preserve">В какие сроки будет проходить прием </w:t>
      </w:r>
      <w:r w:rsidR="008B4D0F" w:rsidRPr="00147A8F">
        <w:rPr>
          <w:rFonts w:ascii="Times New Roman" w:eastAsia="Times New Roman" w:hAnsi="Times New Roman" w:cs="Times New Roman"/>
          <w:b/>
          <w:bCs/>
          <w:color w:val="365F91" w:themeColor="accent1" w:themeShade="BF"/>
          <w:sz w:val="24"/>
          <w:szCs w:val="24"/>
        </w:rPr>
        <w:t>документов в первый класс в 2017</w:t>
      </w:r>
      <w:r w:rsidRPr="00147A8F">
        <w:rPr>
          <w:rFonts w:ascii="Times New Roman" w:eastAsia="Times New Roman" w:hAnsi="Times New Roman" w:cs="Times New Roman"/>
          <w:b/>
          <w:bCs/>
          <w:color w:val="365F91" w:themeColor="accent1" w:themeShade="BF"/>
          <w:sz w:val="24"/>
          <w:szCs w:val="24"/>
        </w:rPr>
        <w:t xml:space="preserve"> году?</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w:t>
      </w:r>
      <w:r w:rsidR="008B4D0F">
        <w:rPr>
          <w:rFonts w:ascii="Times New Roman" w:eastAsia="Times New Roman" w:hAnsi="Times New Roman" w:cs="Times New Roman"/>
          <w:color w:val="000000"/>
          <w:sz w:val="24"/>
          <w:szCs w:val="24"/>
        </w:rPr>
        <w:t>В 2017</w:t>
      </w:r>
      <w:r w:rsidRPr="008B4D0F">
        <w:rPr>
          <w:rFonts w:ascii="Times New Roman" w:eastAsia="Times New Roman" w:hAnsi="Times New Roman" w:cs="Times New Roman"/>
          <w:color w:val="000000"/>
          <w:sz w:val="24"/>
          <w:szCs w:val="24"/>
        </w:rPr>
        <w:t xml:space="preserve"> году прием документов в первый класс будет проводиться в два этапа:</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с 1 февраля по 30 июня – прием документов граждан, проживающих на закрепленной за общеобразовательным учреждением территории;</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с 01 июля – прием документов граждан, не проживающих на закрепленной за общеобразовательным учреждением территории. Эти сроки касаются только набора детей в 1 классы. Во все остальные классы зачисление детей проводится при наличии свободных мест в соответствии с санитарно-гигиеническими правилами и нормативами.</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8B4D0F">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color w:val="365F91" w:themeColor="accent1" w:themeShade="BF"/>
          <w:sz w:val="24"/>
          <w:szCs w:val="24"/>
        </w:rPr>
        <w:t>Является ли законным проведение конкурса или тестирования при зачислении ребенка в первый класс?</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Прием детей в первый класс на конкурсной основе (после вступительных испытаний, экзаменов, тестов, собеседований) не допускается. Собеседование с ребенком можно проводить по согласованию с родителями только после зачисления ребенка в первый класс, с целью планирования индивидуальной учебной работы.</w:t>
      </w:r>
    </w:p>
    <w:p w:rsidR="00864914" w:rsidRDefault="00864914" w:rsidP="00864914">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147A8F" w:rsidRDefault="00147A8F" w:rsidP="00864914">
      <w:pPr>
        <w:shd w:val="clear" w:color="auto" w:fill="FFFFFF"/>
        <w:spacing w:after="0" w:line="240" w:lineRule="auto"/>
        <w:ind w:firstLine="708"/>
        <w:jc w:val="both"/>
        <w:rPr>
          <w:rFonts w:ascii="Times New Roman" w:eastAsia="Times New Roman" w:hAnsi="Times New Roman" w:cs="Times New Roman"/>
          <w:b/>
          <w:bCs/>
          <w:i/>
          <w:color w:val="000000"/>
          <w:sz w:val="24"/>
          <w:szCs w:val="24"/>
        </w:rPr>
      </w:pPr>
    </w:p>
    <w:p w:rsidR="00147A8F" w:rsidRDefault="00147A8F" w:rsidP="00864914">
      <w:pPr>
        <w:shd w:val="clear" w:color="auto" w:fill="FFFFFF"/>
        <w:spacing w:after="0" w:line="240" w:lineRule="auto"/>
        <w:ind w:firstLine="708"/>
        <w:jc w:val="both"/>
        <w:rPr>
          <w:rFonts w:ascii="Times New Roman" w:eastAsia="Times New Roman" w:hAnsi="Times New Roman" w:cs="Times New Roman"/>
          <w:b/>
          <w:bCs/>
          <w:i/>
          <w:color w:val="000000"/>
          <w:sz w:val="24"/>
          <w:szCs w:val="24"/>
        </w:rPr>
      </w:pPr>
    </w:p>
    <w:p w:rsidR="00147A8F" w:rsidRDefault="00147A8F" w:rsidP="00864914">
      <w:pPr>
        <w:shd w:val="clear" w:color="auto" w:fill="FFFFFF"/>
        <w:spacing w:after="0" w:line="240" w:lineRule="auto"/>
        <w:ind w:firstLine="708"/>
        <w:jc w:val="both"/>
        <w:rPr>
          <w:rFonts w:ascii="Times New Roman" w:eastAsia="Times New Roman" w:hAnsi="Times New Roman" w:cs="Times New Roman"/>
          <w:b/>
          <w:bCs/>
          <w:i/>
          <w:color w:val="000000"/>
          <w:sz w:val="24"/>
          <w:szCs w:val="24"/>
        </w:rPr>
      </w:pP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bookmarkStart w:id="0" w:name="_GoBack"/>
      <w:bookmarkEnd w:id="0"/>
      <w:r w:rsidRPr="00147A8F">
        <w:rPr>
          <w:rFonts w:ascii="Times New Roman" w:eastAsia="Times New Roman" w:hAnsi="Times New Roman" w:cs="Times New Roman"/>
          <w:b/>
          <w:bCs/>
          <w:i/>
          <w:color w:val="000000"/>
          <w:sz w:val="24"/>
          <w:szCs w:val="24"/>
        </w:rPr>
        <w:lastRenderedPageBreak/>
        <w:t>Вопрос:</w:t>
      </w:r>
      <w:r w:rsidRPr="008B4D0F">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color w:val="365F91" w:themeColor="accent1" w:themeShade="BF"/>
          <w:sz w:val="24"/>
          <w:szCs w:val="24"/>
        </w:rPr>
        <w:t>Обязаны ли родители (законные представители) платить вступительные взносы при приеме в первый класс или любой другой класс?</w:t>
      </w:r>
    </w:p>
    <w:p w:rsidR="007C2C53" w:rsidRPr="008B4D0F"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8B4D0F">
        <w:rPr>
          <w:rFonts w:ascii="Times New Roman" w:eastAsia="Times New Roman" w:hAnsi="Times New Roman" w:cs="Times New Roman"/>
          <w:color w:val="000000"/>
          <w:sz w:val="24"/>
          <w:szCs w:val="24"/>
        </w:rPr>
        <w:t> На законодательном уровне понятие «вступительный взнос» в муниципальное образовательное учреждение (школы, детские сады, учреждения дополнительного образования, спортивные школы, школы искусств) отсутствует.</w:t>
      </w:r>
    </w:p>
    <w:p w:rsidR="007C2C53" w:rsidRPr="008B4D0F"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В соответствии с федеральным законом от 29.12.2012 № 273-ФЗ «Об образовании в Российской Федерации» государство гарантирует гражданам общедоступность и бесплатность дошкольного, начального общего, основного общего, среднего общего образования.</w:t>
      </w:r>
    </w:p>
    <w:p w:rsidR="007C2C53" w:rsidRPr="00746F7B" w:rsidRDefault="007C2C53" w:rsidP="008B4D0F">
      <w:pPr>
        <w:shd w:val="clear" w:color="auto" w:fill="FFFFFF"/>
        <w:spacing w:after="0" w:line="240" w:lineRule="auto"/>
        <w:jc w:val="both"/>
        <w:rPr>
          <w:rFonts w:ascii="Times New Roman" w:eastAsia="Times New Roman" w:hAnsi="Times New Roman" w:cs="Times New Roman"/>
          <w:color w:val="000000"/>
          <w:sz w:val="24"/>
          <w:szCs w:val="24"/>
        </w:rPr>
      </w:pPr>
      <w:r w:rsidRPr="008B4D0F">
        <w:rPr>
          <w:rFonts w:ascii="Times New Roman" w:eastAsia="Times New Roman" w:hAnsi="Times New Roman" w:cs="Times New Roman"/>
          <w:color w:val="000000"/>
          <w:sz w:val="24"/>
          <w:szCs w:val="24"/>
        </w:rPr>
        <w:t>Денежные пожертвования родителей (законных представителей) обучающихся на нужды образовательного учреждения (благотворительные фонды. Фонды развития учреждения, т.д.) должны носить только добровольный характер. Все добровольные пожертвования должны оформляться в соответствии с Бюджетным Кодексом Российской Федерации и отражаться в финансовых документах образовательной организации. При оформлении добровольных пожертвований гражданин указывает</w:t>
      </w:r>
      <w:r w:rsidR="00746F7B">
        <w:rPr>
          <w:rFonts w:ascii="Times New Roman" w:eastAsia="Times New Roman" w:hAnsi="Times New Roman" w:cs="Times New Roman"/>
          <w:color w:val="000000"/>
          <w:sz w:val="24"/>
          <w:szCs w:val="24"/>
        </w:rPr>
        <w:t>,</w:t>
      </w:r>
      <w:r w:rsidRPr="008B4D0F">
        <w:rPr>
          <w:rFonts w:ascii="Times New Roman" w:eastAsia="Times New Roman" w:hAnsi="Times New Roman" w:cs="Times New Roman"/>
          <w:color w:val="000000"/>
          <w:sz w:val="24"/>
          <w:szCs w:val="24"/>
        </w:rPr>
        <w:t xml:space="preserve"> на какие именно нужды он желает перечислить</w:t>
      </w:r>
      <w:r w:rsidRPr="007C2C53">
        <w:rPr>
          <w:rFonts w:ascii="Tahoma" w:eastAsia="Times New Roman" w:hAnsi="Tahoma" w:cs="Tahoma"/>
          <w:color w:val="000000"/>
          <w:sz w:val="21"/>
          <w:szCs w:val="21"/>
        </w:rPr>
        <w:t xml:space="preserve"> </w:t>
      </w:r>
      <w:r w:rsidRPr="00746F7B">
        <w:rPr>
          <w:rFonts w:ascii="Times New Roman" w:eastAsia="Times New Roman" w:hAnsi="Times New Roman" w:cs="Times New Roman"/>
          <w:color w:val="000000"/>
          <w:sz w:val="24"/>
          <w:szCs w:val="24"/>
        </w:rPr>
        <w:t>добровольные пожертвования.</w:t>
      </w:r>
    </w:p>
    <w:p w:rsidR="007C2C53" w:rsidRPr="007C2C53" w:rsidRDefault="00746F7B" w:rsidP="00746F7B">
      <w:pPr>
        <w:shd w:val="clear" w:color="auto" w:fill="FFFFFF"/>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 xml:space="preserve"> </w:t>
      </w:r>
    </w:p>
    <w:p w:rsidR="007C2C53" w:rsidRPr="00147A8F" w:rsidRDefault="007C2C53" w:rsidP="00864914">
      <w:pPr>
        <w:shd w:val="clear" w:color="auto" w:fill="FFFFFF"/>
        <w:spacing w:after="0" w:line="240" w:lineRule="auto"/>
        <w:ind w:firstLine="708"/>
        <w:jc w:val="both"/>
        <w:rPr>
          <w:rFonts w:ascii="Times New Roman" w:eastAsia="Times New Roman" w:hAnsi="Times New Roman" w:cs="Times New Roman"/>
          <w:color w:val="365F91" w:themeColor="accent1" w:themeShade="BF"/>
          <w:sz w:val="24"/>
          <w:szCs w:val="24"/>
        </w:rPr>
      </w:pPr>
      <w:r w:rsidRPr="00147A8F">
        <w:rPr>
          <w:rFonts w:ascii="Times New Roman" w:eastAsia="Times New Roman" w:hAnsi="Times New Roman" w:cs="Times New Roman"/>
          <w:b/>
          <w:bCs/>
          <w:i/>
          <w:color w:val="000000"/>
          <w:sz w:val="24"/>
          <w:szCs w:val="24"/>
        </w:rPr>
        <w:t>Вопрос:</w:t>
      </w:r>
      <w:r w:rsidRPr="00746F7B">
        <w:rPr>
          <w:rFonts w:ascii="Times New Roman" w:eastAsia="Times New Roman" w:hAnsi="Times New Roman" w:cs="Times New Roman"/>
          <w:b/>
          <w:bCs/>
          <w:color w:val="000000"/>
          <w:sz w:val="24"/>
          <w:szCs w:val="24"/>
        </w:rPr>
        <w:t xml:space="preserve"> </w:t>
      </w:r>
      <w:r w:rsidRPr="00147A8F">
        <w:rPr>
          <w:rFonts w:ascii="Times New Roman" w:eastAsia="Times New Roman" w:hAnsi="Times New Roman" w:cs="Times New Roman"/>
          <w:b/>
          <w:bCs/>
          <w:color w:val="365F91" w:themeColor="accent1" w:themeShade="BF"/>
          <w:sz w:val="24"/>
          <w:szCs w:val="24"/>
        </w:rPr>
        <w:t>С какого возраста начинается и в каком возрасте завершается дошкольное образование?</w:t>
      </w:r>
    </w:p>
    <w:p w:rsidR="007C2C53" w:rsidRPr="00746F7B" w:rsidRDefault="007C2C53" w:rsidP="008649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47A8F">
        <w:rPr>
          <w:rFonts w:ascii="Times New Roman" w:eastAsia="Times New Roman" w:hAnsi="Times New Roman" w:cs="Times New Roman"/>
          <w:b/>
          <w:bCs/>
          <w:i/>
          <w:color w:val="000000"/>
          <w:sz w:val="24"/>
          <w:szCs w:val="24"/>
        </w:rPr>
        <w:t>Ответ:</w:t>
      </w:r>
      <w:r w:rsidRPr="00746F7B">
        <w:rPr>
          <w:rFonts w:ascii="Times New Roman" w:eastAsia="Times New Roman" w:hAnsi="Times New Roman" w:cs="Times New Roman"/>
          <w:color w:val="000000"/>
          <w:sz w:val="24"/>
          <w:szCs w:val="24"/>
        </w:rPr>
        <w:t xml:space="preserve"> В соответствии с ч. 1 ст. 67 Федерального закона от 29.12.2012 № 273-ФЗ «Об образовании в Российской Федерации» получение начального общего образования в образовательных организациях начинается по достижении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соответствии с пунктом 6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746F7B">
        <w:rPr>
          <w:rFonts w:ascii="Times New Roman" w:eastAsia="Times New Roman" w:hAnsi="Times New Roman" w:cs="Times New Roman"/>
          <w:color w:val="000000"/>
          <w:sz w:val="24"/>
          <w:szCs w:val="24"/>
        </w:rPr>
        <w:t>Минобрнауки</w:t>
      </w:r>
      <w:proofErr w:type="spellEnd"/>
      <w:r w:rsidRPr="00746F7B">
        <w:rPr>
          <w:rFonts w:ascii="Times New Roman" w:eastAsia="Times New Roman" w:hAnsi="Times New Roman" w:cs="Times New Roman"/>
          <w:color w:val="000000"/>
          <w:sz w:val="24"/>
          <w:szCs w:val="24"/>
        </w:rPr>
        <w:t xml:space="preserve"> России от 30.08.2014 № 1014)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7C2C53" w:rsidRPr="00746F7B" w:rsidRDefault="007C2C53" w:rsidP="00746F7B">
      <w:pPr>
        <w:shd w:val="clear" w:color="auto" w:fill="FFFFFF"/>
        <w:spacing w:after="0" w:line="240" w:lineRule="auto"/>
        <w:jc w:val="both"/>
        <w:rPr>
          <w:rFonts w:ascii="Times New Roman" w:eastAsia="Times New Roman" w:hAnsi="Times New Roman" w:cs="Times New Roman"/>
          <w:color w:val="000000"/>
          <w:sz w:val="24"/>
          <w:szCs w:val="24"/>
        </w:rPr>
      </w:pPr>
      <w:r w:rsidRPr="00746F7B">
        <w:rPr>
          <w:rFonts w:ascii="Times New Roman" w:eastAsia="Times New Roman" w:hAnsi="Times New Roman" w:cs="Times New Roman"/>
          <w:color w:val="000000"/>
          <w:sz w:val="24"/>
          <w:szCs w:val="24"/>
        </w:rPr>
        <w:t>Согласно ч. 1 ст. 61 Федерального закона от 29.12.2012 № 273-ФЗ «Об образовании в Российской Федерации» образовательные отношения прекращаются в связи с отчислением обучающегося из организации, осуществляющей образовательную деятельность. Одним из оснований отчисления обучающегося из организации, осуществляющей образовательную деятельность, является получение образования (завершение обучения).</w:t>
      </w:r>
    </w:p>
    <w:p w:rsidR="00777F3B" w:rsidRDefault="00777F3B"/>
    <w:sectPr w:rsidR="00777F3B" w:rsidSect="00245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7C2C53"/>
    <w:rsid w:val="00147A8F"/>
    <w:rsid w:val="00245D46"/>
    <w:rsid w:val="00746F7B"/>
    <w:rsid w:val="00777F3B"/>
    <w:rsid w:val="007C2C53"/>
    <w:rsid w:val="00864914"/>
    <w:rsid w:val="008B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D9487-493A-4A21-9E81-7CAC008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46"/>
  </w:style>
  <w:style w:type="paragraph" w:styleId="3">
    <w:name w:val="heading 3"/>
    <w:basedOn w:val="a"/>
    <w:link w:val="30"/>
    <w:uiPriority w:val="9"/>
    <w:qFormat/>
    <w:rsid w:val="007C2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2C53"/>
    <w:rPr>
      <w:rFonts w:ascii="Times New Roman" w:eastAsia="Times New Roman" w:hAnsi="Times New Roman" w:cs="Times New Roman"/>
      <w:b/>
      <w:bCs/>
      <w:sz w:val="27"/>
      <w:szCs w:val="27"/>
    </w:rPr>
  </w:style>
  <w:style w:type="paragraph" w:styleId="a3">
    <w:name w:val="Normal (Web)"/>
    <w:basedOn w:val="a"/>
    <w:uiPriority w:val="99"/>
    <w:semiHidden/>
    <w:unhideWhenUsed/>
    <w:rsid w:val="007C2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2C53"/>
  </w:style>
  <w:style w:type="character" w:styleId="a4">
    <w:name w:val="Hyperlink"/>
    <w:basedOn w:val="a0"/>
    <w:uiPriority w:val="99"/>
    <w:semiHidden/>
    <w:unhideWhenUsed/>
    <w:rsid w:val="007C2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687">
      <w:bodyDiv w:val="1"/>
      <w:marLeft w:val="0"/>
      <w:marRight w:val="0"/>
      <w:marTop w:val="0"/>
      <w:marBottom w:val="0"/>
      <w:divBdr>
        <w:top w:val="none" w:sz="0" w:space="0" w:color="auto"/>
        <w:left w:val="none" w:sz="0" w:space="0" w:color="auto"/>
        <w:bottom w:val="none" w:sz="0" w:space="0" w:color="auto"/>
        <w:right w:val="none" w:sz="0" w:space="0" w:color="auto"/>
      </w:divBdr>
      <w:divsChild>
        <w:div w:id="173029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1333</Words>
  <Characters>7603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Что должны знать родители будущих первоклассников?</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 кабинет</cp:lastModifiedBy>
  <cp:revision>7</cp:revision>
  <dcterms:created xsi:type="dcterms:W3CDTF">2016-12-31T05:16:00Z</dcterms:created>
  <dcterms:modified xsi:type="dcterms:W3CDTF">2017-01-07T17:22:00Z</dcterms:modified>
</cp:coreProperties>
</file>