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ackage" ContentType="application/vnd.openxmlformats-officedocument.package"/>
  <Override PartName="/word/charts/chart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21" w:rsidRDefault="00307668" w:rsidP="00F90B21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-455930</wp:posOffset>
            </wp:positionH>
            <wp:positionV relativeFrom="margin">
              <wp:posOffset>-153036</wp:posOffset>
            </wp:positionV>
            <wp:extent cx="6983730" cy="9980529"/>
            <wp:effectExtent l="19050" t="0" r="7620" b="0"/>
            <wp:wrapNone/>
            <wp:docPr id="2" name="Рисунок 1" descr="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98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13A" w:rsidRPr="003B27DA" w:rsidRDefault="006D713A" w:rsidP="006D71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DA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6D713A" w:rsidRDefault="006D713A" w:rsidP="006D71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DA">
        <w:rPr>
          <w:rFonts w:ascii="Times New Roman" w:hAnsi="Times New Roman" w:cs="Times New Roman"/>
          <w:b/>
          <w:sz w:val="24"/>
          <w:szCs w:val="24"/>
        </w:rPr>
        <w:t xml:space="preserve">Антипаютинская школа-интернат среднего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27DA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</w:t>
      </w:r>
    </w:p>
    <w:p w:rsidR="00260DCF" w:rsidRPr="003B27DA" w:rsidRDefault="00260DCF" w:rsidP="006D71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998"/>
        <w:gridCol w:w="4999"/>
      </w:tblGrid>
      <w:tr w:rsidR="00E7566A" w:rsidTr="00E7566A">
        <w:tc>
          <w:tcPr>
            <w:tcW w:w="4998" w:type="dxa"/>
          </w:tcPr>
          <w:p w:rsidR="00E7566A" w:rsidRDefault="00E7566A" w:rsidP="00E7566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Рассмотрен  и утвержден </w:t>
            </w:r>
          </w:p>
          <w:p w:rsidR="00E7566A" w:rsidRDefault="00E7566A" w:rsidP="00E7566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на педагогическом совете  </w:t>
            </w:r>
          </w:p>
          <w:p w:rsidR="00E7566A" w:rsidRDefault="00E7566A" w:rsidP="00E7566A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от  </w:t>
            </w:r>
            <w:r w:rsidR="0089619F">
              <w:rPr>
                <w:b/>
                <w:bCs/>
                <w:i/>
                <w:sz w:val="28"/>
                <w:szCs w:val="28"/>
              </w:rPr>
              <w:t>19 марта</w:t>
            </w:r>
            <w:r>
              <w:rPr>
                <w:b/>
                <w:bCs/>
                <w:i/>
                <w:sz w:val="28"/>
                <w:szCs w:val="28"/>
              </w:rPr>
              <w:t xml:space="preserve">  201</w:t>
            </w:r>
            <w:r w:rsidR="0089619F">
              <w:rPr>
                <w:b/>
                <w:bCs/>
                <w:i/>
                <w:sz w:val="28"/>
                <w:szCs w:val="28"/>
              </w:rPr>
              <w:t>9</w:t>
            </w:r>
            <w:r>
              <w:rPr>
                <w:b/>
                <w:bCs/>
                <w:i/>
                <w:sz w:val="28"/>
                <w:szCs w:val="28"/>
              </w:rPr>
              <w:t xml:space="preserve"> года, </w:t>
            </w:r>
          </w:p>
          <w:p w:rsidR="00E7566A" w:rsidRDefault="00E7566A" w:rsidP="0089619F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протокол  № </w:t>
            </w:r>
            <w:r w:rsidR="0089619F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4999" w:type="dxa"/>
          </w:tcPr>
          <w:p w:rsidR="00E7566A" w:rsidRDefault="00E7566A" w:rsidP="00E75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</w:t>
            </w:r>
          </w:p>
          <w:p w:rsidR="00E7566A" w:rsidRDefault="00260DCF" w:rsidP="00E75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И.о. директора</w:t>
            </w:r>
            <w:r w:rsidR="00E7566A">
              <w:rPr>
                <w:bCs/>
                <w:sz w:val="28"/>
                <w:szCs w:val="28"/>
              </w:rPr>
              <w:t xml:space="preserve"> школы:_____ </w:t>
            </w:r>
            <w:r>
              <w:rPr>
                <w:bCs/>
                <w:sz w:val="28"/>
                <w:szCs w:val="28"/>
              </w:rPr>
              <w:t>А.А. Тетерюк</w:t>
            </w:r>
          </w:p>
          <w:p w:rsidR="00E7566A" w:rsidRDefault="00E7566A" w:rsidP="008961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Приказ № </w:t>
            </w:r>
            <w:r w:rsidR="00260DCF">
              <w:rPr>
                <w:bCs/>
                <w:sz w:val="28"/>
                <w:szCs w:val="28"/>
              </w:rPr>
              <w:t>68 от 17.04.201</w:t>
            </w:r>
            <w:r w:rsidR="0089619F">
              <w:rPr>
                <w:bCs/>
                <w:sz w:val="28"/>
                <w:szCs w:val="28"/>
              </w:rPr>
              <w:t>9</w:t>
            </w:r>
            <w:r w:rsidR="00260DCF">
              <w:rPr>
                <w:bCs/>
                <w:sz w:val="28"/>
                <w:szCs w:val="28"/>
              </w:rPr>
              <w:t xml:space="preserve"> г</w:t>
            </w:r>
          </w:p>
        </w:tc>
      </w:tr>
    </w:tbl>
    <w:p w:rsidR="006D713A" w:rsidRPr="00E7566A" w:rsidRDefault="006D713A" w:rsidP="00E7566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D713A" w:rsidRDefault="006D713A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90B21" w:rsidRPr="00F90B21" w:rsidRDefault="006D713A" w:rsidP="00F90B21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ОТЧЕТ О РЕЗУЛЬТАТАХ САМООБСЛЕДОВАНИЯ</w:t>
      </w:r>
    </w:p>
    <w:p w:rsidR="00F90B21" w:rsidRP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МУНИЦИПАЛЬНОГО КАЗЕННОГО </w:t>
      </w:r>
    </w:p>
    <w:p w:rsidR="00F90B21" w:rsidRP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>ОБЩЕОБРАЗОВАТЕЛЬНОГО УЧРЕЖДЕНИЯ</w:t>
      </w:r>
    </w:p>
    <w:p w:rsidR="00F90B21" w:rsidRP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АНТИПАЮТИНСКАЯ ШКОЛА – ИНТЕРНАТ </w:t>
      </w:r>
    </w:p>
    <w:p w:rsidR="00F90B21" w:rsidRP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>СРЕДНЕГО   ОБЩЕГО ОБРАЗОВАНИЯ</w:t>
      </w:r>
    </w:p>
    <w:p w:rsid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 201</w:t>
      </w:r>
      <w:r w:rsidR="0089619F">
        <w:rPr>
          <w:rFonts w:ascii="Times New Roman" w:hAnsi="Times New Roman" w:cs="Times New Roman"/>
          <w:b/>
          <w:bCs/>
          <w:i/>
          <w:sz w:val="28"/>
          <w:szCs w:val="28"/>
        </w:rPr>
        <w:t>8</w:t>
      </w: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D713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90B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УЧЕБНЫЙ ГОД</w:t>
      </w:r>
    </w:p>
    <w:p w:rsidR="00F90B21" w:rsidRPr="00F90B21" w:rsidRDefault="00F90B21" w:rsidP="00F90B21">
      <w:pPr>
        <w:ind w:firstLine="709"/>
        <w:jc w:val="center"/>
        <w:rPr>
          <w:rFonts w:ascii="Times New Roman" w:hAnsi="Times New Roman" w:cs="Times New Roman"/>
          <w:b/>
          <w:bCs/>
          <w:i/>
        </w:rPr>
      </w:pPr>
    </w:p>
    <w:p w:rsidR="007B45DC" w:rsidRDefault="00F90B21" w:rsidP="00F36D1A">
      <w:pPr>
        <w:jc w:val="center"/>
        <w:rPr>
          <w:rFonts w:ascii="Times New Roman" w:hAnsi="Times New Roman" w:cs="MoolBoran"/>
          <w:sz w:val="72"/>
          <w:szCs w:val="72"/>
        </w:rPr>
      </w:pPr>
      <w:r>
        <w:rPr>
          <w:noProof/>
        </w:rPr>
        <w:drawing>
          <wp:inline distT="0" distB="0" distL="0" distR="0">
            <wp:extent cx="4145280" cy="2720340"/>
            <wp:effectExtent l="19050" t="0" r="7620" b="0"/>
            <wp:docPr id="5" name="Рисунок 1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21" w:rsidRDefault="00F90B21" w:rsidP="00F36D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MoolBoran"/>
          <w:sz w:val="72"/>
          <w:szCs w:val="72"/>
        </w:rPr>
        <w:t xml:space="preserve"> </w:t>
      </w:r>
    </w:p>
    <w:p w:rsidR="00972D71" w:rsidRDefault="00F90B21" w:rsidP="00F36D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72D71" w:rsidRPr="00944A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Антипаюта</w:t>
      </w:r>
      <w:r w:rsidR="0098278B">
        <w:rPr>
          <w:rFonts w:ascii="Times New Roman" w:hAnsi="Times New Roman" w:cs="Times New Roman"/>
          <w:sz w:val="28"/>
          <w:szCs w:val="28"/>
        </w:rPr>
        <w:t xml:space="preserve">, </w:t>
      </w:r>
      <w:r w:rsidR="003B1284">
        <w:rPr>
          <w:rFonts w:ascii="Times New Roman" w:hAnsi="Times New Roman" w:cs="Times New Roman"/>
          <w:sz w:val="28"/>
          <w:szCs w:val="28"/>
        </w:rPr>
        <w:t>201</w:t>
      </w:r>
      <w:r w:rsidR="0089619F">
        <w:rPr>
          <w:rFonts w:ascii="Times New Roman" w:hAnsi="Times New Roman" w:cs="Times New Roman"/>
          <w:sz w:val="28"/>
          <w:szCs w:val="28"/>
        </w:rPr>
        <w:t>9</w:t>
      </w:r>
      <w:r w:rsidR="00972D71" w:rsidRPr="00944AB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719C" w:rsidRDefault="00AC719C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ECE" w:rsidRPr="004B75EE" w:rsidRDefault="00176C66" w:rsidP="00F36D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5E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</w:t>
      </w:r>
      <w:r w:rsidR="004B75EE" w:rsidRPr="00C34D00">
        <w:rPr>
          <w:rFonts w:ascii="Times New Roman" w:hAnsi="Times New Roman" w:cs="Times New Roman"/>
          <w:sz w:val="24"/>
          <w:szCs w:val="24"/>
        </w:rPr>
        <w:t>……..</w:t>
      </w:r>
      <w:r w:rsidRPr="00C34D00">
        <w:rPr>
          <w:rFonts w:ascii="Times New Roman" w:hAnsi="Times New Roman" w:cs="Times New Roman"/>
          <w:sz w:val="24"/>
          <w:szCs w:val="24"/>
        </w:rPr>
        <w:t>…</w:t>
      </w:r>
      <w:r w:rsidR="00C34D00">
        <w:rPr>
          <w:rFonts w:ascii="Times New Roman" w:hAnsi="Times New Roman" w:cs="Times New Roman"/>
          <w:sz w:val="24"/>
          <w:szCs w:val="24"/>
        </w:rPr>
        <w:t>…..</w:t>
      </w:r>
      <w:r w:rsidR="004B75EE" w:rsidRPr="00C34D00">
        <w:rPr>
          <w:rFonts w:ascii="Times New Roman" w:hAnsi="Times New Roman" w:cs="Times New Roman"/>
          <w:sz w:val="24"/>
          <w:szCs w:val="24"/>
        </w:rPr>
        <w:t xml:space="preserve">   </w:t>
      </w:r>
      <w:r w:rsidR="009676C3">
        <w:rPr>
          <w:rFonts w:ascii="Times New Roman" w:hAnsi="Times New Roman" w:cs="Times New Roman"/>
          <w:sz w:val="24"/>
          <w:szCs w:val="24"/>
        </w:rPr>
        <w:t>3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Образовательная  деятельность …………………………………</w:t>
      </w:r>
      <w:r w:rsidR="004B75EE" w:rsidRPr="00C34D00">
        <w:rPr>
          <w:rFonts w:ascii="Times New Roman" w:hAnsi="Times New Roman" w:cs="Times New Roman"/>
          <w:sz w:val="24"/>
          <w:szCs w:val="24"/>
        </w:rPr>
        <w:t>……….</w:t>
      </w:r>
      <w:r w:rsidRPr="00C34D00">
        <w:rPr>
          <w:rFonts w:ascii="Times New Roman" w:hAnsi="Times New Roman" w:cs="Times New Roman"/>
          <w:sz w:val="24"/>
          <w:szCs w:val="24"/>
        </w:rPr>
        <w:t>…</w:t>
      </w:r>
      <w:r w:rsidR="00C34D00">
        <w:rPr>
          <w:rFonts w:ascii="Times New Roman" w:hAnsi="Times New Roman" w:cs="Times New Roman"/>
          <w:sz w:val="24"/>
          <w:szCs w:val="24"/>
        </w:rPr>
        <w:t>……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  3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Система управления образовательной организацией……………</w:t>
      </w:r>
      <w:r w:rsidR="004B75EE" w:rsidRPr="00C34D00">
        <w:rPr>
          <w:rFonts w:ascii="Times New Roman" w:hAnsi="Times New Roman" w:cs="Times New Roman"/>
          <w:sz w:val="24"/>
          <w:szCs w:val="24"/>
        </w:rPr>
        <w:t>……</w:t>
      </w:r>
      <w:r w:rsidR="00C34D00">
        <w:rPr>
          <w:rFonts w:ascii="Times New Roman" w:hAnsi="Times New Roman" w:cs="Times New Roman"/>
          <w:sz w:val="24"/>
          <w:szCs w:val="24"/>
        </w:rPr>
        <w:t>……….</w:t>
      </w:r>
      <w:r w:rsidR="004B75EE" w:rsidRPr="00C34D00">
        <w:rPr>
          <w:rFonts w:ascii="Times New Roman" w:hAnsi="Times New Roman" w:cs="Times New Roman"/>
          <w:sz w:val="24"/>
          <w:szCs w:val="24"/>
        </w:rPr>
        <w:t>.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   5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Содержание образования………………………………………………</w:t>
      </w:r>
      <w:r w:rsidR="004B75EE" w:rsidRPr="00C34D00">
        <w:rPr>
          <w:rFonts w:ascii="Times New Roman" w:hAnsi="Times New Roman" w:cs="Times New Roman"/>
          <w:sz w:val="24"/>
          <w:szCs w:val="24"/>
        </w:rPr>
        <w:t>……</w:t>
      </w:r>
      <w:r w:rsidR="00C34D00">
        <w:rPr>
          <w:rFonts w:ascii="Times New Roman" w:hAnsi="Times New Roman" w:cs="Times New Roman"/>
          <w:sz w:val="24"/>
          <w:szCs w:val="24"/>
        </w:rPr>
        <w:t>…….</w:t>
      </w:r>
      <w:r w:rsidR="004B75EE"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  5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Качество подготовки учащихся………………………………………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……………</w:t>
      </w:r>
      <w:r w:rsidR="009676C3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Организация учебного процесса………………………………………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…………...</w:t>
      </w:r>
      <w:r w:rsidR="009676C3">
        <w:rPr>
          <w:rFonts w:ascii="Times New Roman" w:hAnsi="Times New Roman" w:cs="Times New Roman"/>
          <w:sz w:val="24"/>
          <w:szCs w:val="24"/>
        </w:rPr>
        <w:t xml:space="preserve">  12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Качество кадрового потенциала………………………………………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……………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Учебно-методическое обеспечение……………………………………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……………</w:t>
      </w:r>
      <w:r w:rsidR="009676C3">
        <w:rPr>
          <w:rFonts w:ascii="Times New Roman" w:hAnsi="Times New Roman" w:cs="Times New Roman"/>
          <w:sz w:val="24"/>
          <w:szCs w:val="24"/>
        </w:rPr>
        <w:t>16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 xml:space="preserve"> Библиотечно-информационное обеспечение…………………………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………….</w:t>
      </w:r>
      <w:r w:rsidR="009676C3">
        <w:rPr>
          <w:rFonts w:ascii="Times New Roman" w:hAnsi="Times New Roman" w:cs="Times New Roman"/>
          <w:sz w:val="24"/>
          <w:szCs w:val="24"/>
        </w:rPr>
        <w:t xml:space="preserve">  17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Состояние инфраструктуры и материально-техническая база……</w:t>
      </w:r>
      <w:r w:rsidR="00C34D00">
        <w:rPr>
          <w:rFonts w:ascii="Times New Roman" w:hAnsi="Times New Roman" w:cs="Times New Roman"/>
          <w:sz w:val="24"/>
          <w:szCs w:val="24"/>
        </w:rPr>
        <w:t>………………</w:t>
      </w:r>
      <w:r w:rsidR="009676C3">
        <w:rPr>
          <w:rFonts w:ascii="Times New Roman" w:hAnsi="Times New Roman" w:cs="Times New Roman"/>
          <w:sz w:val="24"/>
          <w:szCs w:val="24"/>
        </w:rPr>
        <w:t xml:space="preserve"> 17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Общие выводы……………………………………………………………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…………..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>18</w:t>
      </w:r>
    </w:p>
    <w:p w:rsidR="00176C66" w:rsidRPr="00C34D00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Предложения по совершенствованию образовательной деятельности и</w:t>
      </w:r>
    </w:p>
    <w:p w:rsidR="00176C66" w:rsidRPr="00C34D00" w:rsidRDefault="00176C66" w:rsidP="00176C66">
      <w:pPr>
        <w:pStyle w:val="a4"/>
        <w:rPr>
          <w:rFonts w:ascii="Times New Roman" w:hAnsi="Times New Roman" w:cs="Times New Roman"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обновлению инфраструктуры……………………………………………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………….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176C66" w:rsidRPr="004B75EE" w:rsidRDefault="00176C66" w:rsidP="00176C66">
      <w:pPr>
        <w:pStyle w:val="a4"/>
        <w:numPr>
          <w:ilvl w:val="0"/>
          <w:numId w:val="51"/>
        </w:numPr>
        <w:rPr>
          <w:rFonts w:ascii="Times New Roman" w:hAnsi="Times New Roman" w:cs="Times New Roman"/>
          <w:b/>
          <w:sz w:val="24"/>
          <w:szCs w:val="24"/>
        </w:rPr>
      </w:pPr>
      <w:r w:rsidRPr="00C34D00">
        <w:rPr>
          <w:rFonts w:ascii="Times New Roman" w:hAnsi="Times New Roman" w:cs="Times New Roman"/>
          <w:sz w:val="24"/>
          <w:szCs w:val="24"/>
        </w:rPr>
        <w:t>Приложение………………………………………………………………</w:t>
      </w:r>
      <w:r w:rsidR="00C34D00">
        <w:rPr>
          <w:rFonts w:ascii="Times New Roman" w:hAnsi="Times New Roman" w:cs="Times New Roman"/>
          <w:sz w:val="24"/>
          <w:szCs w:val="24"/>
        </w:rPr>
        <w:t>………….</w:t>
      </w:r>
      <w:r w:rsidRPr="00C34D00">
        <w:rPr>
          <w:rFonts w:ascii="Times New Roman" w:hAnsi="Times New Roman" w:cs="Times New Roman"/>
          <w:sz w:val="24"/>
          <w:szCs w:val="24"/>
        </w:rPr>
        <w:t>.</w:t>
      </w:r>
      <w:r w:rsidR="009676C3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176C66" w:rsidRPr="00176C66" w:rsidRDefault="00176C66" w:rsidP="00176C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67ECE" w:rsidRDefault="00367ECE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ECE" w:rsidRDefault="00367ECE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ECE" w:rsidRDefault="00367ECE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ECE" w:rsidRDefault="00367ECE" w:rsidP="00F36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ABC" w:rsidRDefault="003A7464" w:rsidP="00244D0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719C" w:rsidRDefault="00AC719C" w:rsidP="00244D0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C719C" w:rsidRDefault="00AC719C" w:rsidP="00244D0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24295" w:rsidRDefault="00524295" w:rsidP="00770DE4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9F35CD" w:rsidRPr="00C70BEB" w:rsidRDefault="00E7566A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832" w:rsidRPr="00C70BEB" w:rsidRDefault="00432832" w:rsidP="00770DE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C70BEB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Default="00432832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A7464" w:rsidRDefault="003A7464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5A19" w:rsidRDefault="00E05A19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5A19" w:rsidRDefault="00E05A19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44D07" w:rsidRDefault="00244D07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82A25" w:rsidRDefault="00182A25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82A25" w:rsidRDefault="00182A25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02A8" w:rsidRDefault="004602A8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02A8" w:rsidRDefault="004602A8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82A25" w:rsidRDefault="00182A25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676C3" w:rsidRDefault="009676C3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2832" w:rsidRPr="00E05A19" w:rsidRDefault="002B7297" w:rsidP="00E05A19">
      <w:pPr>
        <w:pStyle w:val="a4"/>
        <w:numPr>
          <w:ilvl w:val="0"/>
          <w:numId w:val="55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05A19" w:rsidRDefault="00E05A19" w:rsidP="00E05A1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5A19" w:rsidRPr="004B75EE" w:rsidRDefault="00182A25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05A19">
        <w:rPr>
          <w:rFonts w:ascii="Times New Roman" w:hAnsi="Times New Roman" w:cs="Times New Roman"/>
          <w:sz w:val="28"/>
          <w:szCs w:val="28"/>
        </w:rPr>
        <w:t xml:space="preserve"> </w:t>
      </w:r>
      <w:r w:rsidR="007C6F96">
        <w:rPr>
          <w:rFonts w:ascii="Times New Roman" w:hAnsi="Times New Roman" w:cs="Times New Roman"/>
          <w:sz w:val="28"/>
          <w:szCs w:val="28"/>
        </w:rPr>
        <w:t xml:space="preserve">   </w:t>
      </w:r>
      <w:r w:rsidR="00E05A19" w:rsidRPr="004B75EE">
        <w:rPr>
          <w:rFonts w:ascii="Times New Roman" w:hAnsi="Times New Roman" w:cs="Times New Roman"/>
          <w:sz w:val="24"/>
          <w:szCs w:val="24"/>
        </w:rPr>
        <w:t>МКОУ АШИ  ориентирована на создание условий для обучения, воспитания и развития</w:t>
      </w:r>
      <w:r w:rsidR="004B75EE" w:rsidRPr="004B75EE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учащихся с учетом их психофизического развития и с</w:t>
      </w:r>
      <w:r>
        <w:rPr>
          <w:rFonts w:ascii="Times New Roman" w:hAnsi="Times New Roman" w:cs="Times New Roman"/>
          <w:sz w:val="24"/>
          <w:szCs w:val="24"/>
        </w:rPr>
        <w:t>остояния здоровья, образователь</w:t>
      </w:r>
      <w:r w:rsidR="00E05A19" w:rsidRPr="004B75EE">
        <w:rPr>
          <w:rFonts w:ascii="Times New Roman" w:hAnsi="Times New Roman" w:cs="Times New Roman"/>
          <w:sz w:val="24"/>
          <w:szCs w:val="24"/>
        </w:rPr>
        <w:t>ных потребностей и возможностей, личностных склонностей.</w:t>
      </w:r>
    </w:p>
    <w:p w:rsidR="00E05A19" w:rsidRPr="004B75EE" w:rsidRDefault="00182A25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C6F96">
        <w:rPr>
          <w:rFonts w:ascii="Times New Roman" w:hAnsi="Times New Roman" w:cs="Times New Roman"/>
          <w:sz w:val="24"/>
          <w:szCs w:val="24"/>
        </w:rPr>
        <w:t xml:space="preserve">    </w:t>
      </w:r>
      <w:r w:rsidR="00E05A19" w:rsidRPr="004B75EE">
        <w:rPr>
          <w:rFonts w:ascii="Times New Roman" w:hAnsi="Times New Roman" w:cs="Times New Roman"/>
          <w:sz w:val="24"/>
          <w:szCs w:val="24"/>
        </w:rPr>
        <w:t>Деятельность школы связана с запросами государства и современного общества.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F96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Своей задачей педагогический коллектив Школы считает подготовку человека не только</w:t>
      </w:r>
      <w:r w:rsidR="007C6F96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знающего, но и, в большей степени, способного применять знания на практике, готового</w:t>
      </w:r>
      <w:r w:rsidR="007C6F96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к непрерывному самообразованию, владеющего способами сохранения и развития себя</w:t>
      </w:r>
      <w:r w:rsidR="007C6F96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как личности. Такой человек будет готов к активному участию в процессе современного</w:t>
      </w:r>
      <w:r w:rsidR="007C6F96"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общественного развития.</w:t>
      </w:r>
    </w:p>
    <w:p w:rsidR="00E05A19" w:rsidRPr="004B75EE" w:rsidRDefault="007C6F96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05A19" w:rsidRPr="004B75EE">
        <w:rPr>
          <w:rFonts w:ascii="Times New Roman" w:hAnsi="Times New Roman" w:cs="Times New Roman"/>
          <w:sz w:val="24"/>
          <w:szCs w:val="24"/>
        </w:rPr>
        <w:t>В соответствии с п.1 ст.3 Федерального закона Ро</w:t>
      </w:r>
      <w:r>
        <w:rPr>
          <w:rFonts w:ascii="Times New Roman" w:hAnsi="Times New Roman" w:cs="Times New Roman"/>
          <w:sz w:val="24"/>
          <w:szCs w:val="24"/>
        </w:rPr>
        <w:t>ссийской Федерации «Об образова</w:t>
      </w:r>
      <w:r w:rsidR="00E05A19" w:rsidRPr="004B75EE">
        <w:rPr>
          <w:rFonts w:ascii="Times New Roman" w:hAnsi="Times New Roman" w:cs="Times New Roman"/>
          <w:sz w:val="24"/>
          <w:szCs w:val="24"/>
        </w:rPr>
        <w:t xml:space="preserve">нии в Российской Федерации» № 273-ФЗ от 29 декабря 2012 года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 xml:space="preserve"> соблюдается светский характер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A19" w:rsidRPr="004B75EE">
        <w:rPr>
          <w:rFonts w:ascii="Times New Roman" w:hAnsi="Times New Roman" w:cs="Times New Roman"/>
          <w:sz w:val="24"/>
          <w:szCs w:val="24"/>
        </w:rPr>
        <w:t>2017 год был связан с продолжением реализации планов школы, в</w:t>
      </w:r>
      <w:r>
        <w:rPr>
          <w:rFonts w:ascii="Times New Roman" w:hAnsi="Times New Roman" w:cs="Times New Roman"/>
          <w:sz w:val="24"/>
          <w:szCs w:val="24"/>
        </w:rPr>
        <w:t>недряющей инно</w:t>
      </w:r>
      <w:r w:rsidR="00E05A19" w:rsidRPr="004B75EE">
        <w:rPr>
          <w:rFonts w:ascii="Times New Roman" w:hAnsi="Times New Roman" w:cs="Times New Roman"/>
          <w:sz w:val="24"/>
          <w:szCs w:val="24"/>
        </w:rPr>
        <w:t>вационные образовательные процессы</w:t>
      </w:r>
      <w:r w:rsidR="000E5069">
        <w:rPr>
          <w:rFonts w:ascii="Times New Roman" w:hAnsi="Times New Roman" w:cs="Times New Roman"/>
          <w:sz w:val="24"/>
          <w:szCs w:val="24"/>
        </w:rPr>
        <w:t>.</w:t>
      </w:r>
    </w:p>
    <w:p w:rsidR="00E05A19" w:rsidRPr="004B75EE" w:rsidRDefault="000E506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05A19" w:rsidRPr="004B75EE">
        <w:rPr>
          <w:rFonts w:ascii="Times New Roman" w:hAnsi="Times New Roman" w:cs="Times New Roman"/>
          <w:sz w:val="24"/>
          <w:szCs w:val="24"/>
        </w:rPr>
        <w:t>В результате деятельности школы: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реализованы права каждого учащегося на получение качественного образования</w:t>
      </w:r>
      <w:r w:rsidR="000E5069">
        <w:rPr>
          <w:rFonts w:ascii="Times New Roman" w:hAnsi="Times New Roman" w:cs="Times New Roman"/>
          <w:sz w:val="24"/>
          <w:szCs w:val="24"/>
        </w:rPr>
        <w:t xml:space="preserve"> </w:t>
      </w:r>
      <w:r w:rsidRPr="004B75EE">
        <w:rPr>
          <w:rFonts w:ascii="Times New Roman" w:hAnsi="Times New Roman" w:cs="Times New Roman"/>
          <w:sz w:val="24"/>
          <w:szCs w:val="24"/>
        </w:rPr>
        <w:t>в соответствии с его потребностями и возможностями;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усовершенствовалась система обучения, направленная на углубление личностно-ориентированного образования и профессио</w:t>
      </w:r>
      <w:r w:rsidR="000E5069">
        <w:rPr>
          <w:rFonts w:ascii="Times New Roman" w:hAnsi="Times New Roman" w:cs="Times New Roman"/>
          <w:sz w:val="24"/>
          <w:szCs w:val="24"/>
        </w:rPr>
        <w:t>нальной ориентации, развитие ин</w:t>
      </w:r>
      <w:r w:rsidRPr="004B75EE">
        <w:rPr>
          <w:rFonts w:ascii="Times New Roman" w:hAnsi="Times New Roman" w:cs="Times New Roman"/>
          <w:sz w:val="24"/>
          <w:szCs w:val="24"/>
        </w:rPr>
        <w:t>клюзивного образования, продолжился отб</w:t>
      </w:r>
      <w:r w:rsidR="000E5069">
        <w:rPr>
          <w:rFonts w:ascii="Times New Roman" w:hAnsi="Times New Roman" w:cs="Times New Roman"/>
          <w:sz w:val="24"/>
          <w:szCs w:val="24"/>
        </w:rPr>
        <w:t>ор методик и технологий, способ</w:t>
      </w:r>
      <w:r w:rsidRPr="004B75EE">
        <w:rPr>
          <w:rFonts w:ascii="Times New Roman" w:hAnsi="Times New Roman" w:cs="Times New Roman"/>
          <w:sz w:val="24"/>
          <w:szCs w:val="24"/>
        </w:rPr>
        <w:t>ствующих формированию практических навыков школьников;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расширились возможности внеурочной деятел</w:t>
      </w:r>
      <w:r w:rsidR="000E5069">
        <w:rPr>
          <w:rFonts w:ascii="Times New Roman" w:hAnsi="Times New Roman" w:cs="Times New Roman"/>
          <w:sz w:val="24"/>
          <w:szCs w:val="24"/>
        </w:rPr>
        <w:t>ьности и дополнительного образо</w:t>
      </w:r>
      <w:r w:rsidRPr="004B75EE">
        <w:rPr>
          <w:rFonts w:ascii="Times New Roman" w:hAnsi="Times New Roman" w:cs="Times New Roman"/>
          <w:sz w:val="24"/>
          <w:szCs w:val="24"/>
        </w:rPr>
        <w:t>вания;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усовершенствовалась система работы школы,</w:t>
      </w:r>
      <w:r w:rsidR="000E5069">
        <w:rPr>
          <w:rFonts w:ascii="Times New Roman" w:hAnsi="Times New Roman" w:cs="Times New Roman"/>
          <w:sz w:val="24"/>
          <w:szCs w:val="24"/>
        </w:rPr>
        <w:t xml:space="preserve"> направленная на сохранение здо</w:t>
      </w:r>
      <w:r w:rsidRPr="004B75EE">
        <w:rPr>
          <w:rFonts w:ascii="Times New Roman" w:hAnsi="Times New Roman" w:cs="Times New Roman"/>
          <w:sz w:val="24"/>
          <w:szCs w:val="24"/>
        </w:rPr>
        <w:t>ровья учащихся, привитие навыков здорового образа жизни;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продолжилось укрепление материально-технической базы школы;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школа работала над обеспечением необходим</w:t>
      </w:r>
      <w:r w:rsidR="000E5069">
        <w:rPr>
          <w:rFonts w:ascii="Times New Roman" w:hAnsi="Times New Roman" w:cs="Times New Roman"/>
          <w:sz w:val="24"/>
          <w:szCs w:val="24"/>
        </w:rPr>
        <w:t>ой подготовки учащихся по основ</w:t>
      </w:r>
      <w:r w:rsidRPr="004B75EE">
        <w:rPr>
          <w:rFonts w:ascii="Times New Roman" w:hAnsi="Times New Roman" w:cs="Times New Roman"/>
          <w:sz w:val="24"/>
          <w:szCs w:val="24"/>
        </w:rPr>
        <w:t>ным направлениям применения информацио</w:t>
      </w:r>
      <w:r w:rsidR="000E5069">
        <w:rPr>
          <w:rFonts w:ascii="Times New Roman" w:hAnsi="Times New Roman" w:cs="Times New Roman"/>
          <w:sz w:val="24"/>
          <w:szCs w:val="24"/>
        </w:rPr>
        <w:t>нных и коммуникационных техноло</w:t>
      </w:r>
      <w:r w:rsidRPr="004B75EE">
        <w:rPr>
          <w:rFonts w:ascii="Times New Roman" w:hAnsi="Times New Roman" w:cs="Times New Roman"/>
          <w:sz w:val="24"/>
          <w:szCs w:val="24"/>
        </w:rPr>
        <w:t>гий;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усовершенствовалась система воспитательной работы за счет внедрения новых</w:t>
      </w:r>
      <w:r w:rsidR="000E5069">
        <w:rPr>
          <w:rFonts w:ascii="Times New Roman" w:hAnsi="Times New Roman" w:cs="Times New Roman"/>
          <w:sz w:val="24"/>
          <w:szCs w:val="24"/>
        </w:rPr>
        <w:t xml:space="preserve"> </w:t>
      </w:r>
      <w:r w:rsidRPr="004B75EE">
        <w:rPr>
          <w:rFonts w:ascii="Times New Roman" w:hAnsi="Times New Roman" w:cs="Times New Roman"/>
          <w:sz w:val="24"/>
          <w:szCs w:val="24"/>
        </w:rPr>
        <w:t>воспитательных технологий, расширения сети дополнительного образования,</w:t>
      </w:r>
      <w:r w:rsidR="000E5069">
        <w:rPr>
          <w:rFonts w:ascii="Times New Roman" w:hAnsi="Times New Roman" w:cs="Times New Roman"/>
          <w:sz w:val="24"/>
          <w:szCs w:val="24"/>
        </w:rPr>
        <w:t xml:space="preserve"> </w:t>
      </w:r>
      <w:r w:rsidRPr="004B75EE">
        <w:rPr>
          <w:rFonts w:ascii="Times New Roman" w:hAnsi="Times New Roman" w:cs="Times New Roman"/>
          <w:sz w:val="24"/>
          <w:szCs w:val="24"/>
        </w:rPr>
        <w:t>привлечения родительской общественности, развитие волонтёрского движения,</w:t>
      </w:r>
      <w:r w:rsidR="000E5069">
        <w:rPr>
          <w:rFonts w:ascii="Times New Roman" w:hAnsi="Times New Roman" w:cs="Times New Roman"/>
          <w:sz w:val="24"/>
          <w:szCs w:val="24"/>
        </w:rPr>
        <w:t xml:space="preserve">  </w:t>
      </w:r>
      <w:r w:rsidRPr="004B75EE">
        <w:rPr>
          <w:rFonts w:ascii="Times New Roman" w:hAnsi="Times New Roman" w:cs="Times New Roman"/>
          <w:sz w:val="24"/>
          <w:szCs w:val="24"/>
        </w:rPr>
        <w:t>совершенствования самоуправления школы;</w:t>
      </w:r>
    </w:p>
    <w:p w:rsidR="00E05A19" w:rsidRPr="004B75EE" w:rsidRDefault="00E05A19" w:rsidP="002B7297">
      <w:pPr>
        <w:tabs>
          <w:tab w:val="left" w:pos="8505"/>
        </w:tabs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sz w:val="24"/>
          <w:szCs w:val="24"/>
        </w:rPr>
        <w:t>• сделан анализ достигнутых результатов и определены перспективы дальнейшего</w:t>
      </w:r>
      <w:r w:rsidR="000E5069">
        <w:rPr>
          <w:rFonts w:ascii="Times New Roman" w:hAnsi="Times New Roman" w:cs="Times New Roman"/>
          <w:sz w:val="24"/>
          <w:szCs w:val="24"/>
        </w:rPr>
        <w:t xml:space="preserve"> </w:t>
      </w:r>
      <w:r w:rsidRPr="004B75EE">
        <w:rPr>
          <w:rFonts w:ascii="Times New Roman" w:hAnsi="Times New Roman" w:cs="Times New Roman"/>
          <w:sz w:val="24"/>
          <w:szCs w:val="24"/>
        </w:rPr>
        <w:t>развития школы.</w:t>
      </w:r>
    </w:p>
    <w:p w:rsidR="002B7297" w:rsidRDefault="00E05A19" w:rsidP="002B7297">
      <w:pPr>
        <w:shd w:val="clear" w:color="auto" w:fill="FFFFFF"/>
        <w:tabs>
          <w:tab w:val="left" w:pos="8505"/>
        </w:tabs>
        <w:spacing w:after="0"/>
        <w:ind w:left="-142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61E67" w:rsidRPr="002B7297" w:rsidRDefault="002B7297" w:rsidP="002B7297">
      <w:pPr>
        <w:pStyle w:val="a4"/>
        <w:numPr>
          <w:ilvl w:val="0"/>
          <w:numId w:val="55"/>
        </w:numPr>
        <w:shd w:val="clear" w:color="auto" w:fill="FFFFFF"/>
        <w:tabs>
          <w:tab w:val="left" w:pos="8505"/>
        </w:tabs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4D1B29" w:rsidRPr="00C70BEB" w:rsidRDefault="004D1B29" w:rsidP="00770DE4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61E67" w:rsidRPr="00C70BEB" w:rsidRDefault="00D61E67" w:rsidP="00685C70">
      <w:pPr>
        <w:tabs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Осуществляя учебную деятельность, педагогический коллектив школы-интерната реализовывает государственную политику в области образования.</w:t>
      </w:r>
    </w:p>
    <w:p w:rsidR="00D61E67" w:rsidRPr="00C70BEB" w:rsidRDefault="00FB6A19" w:rsidP="00685C70">
      <w:pPr>
        <w:tabs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</w:t>
      </w:r>
      <w:r w:rsidR="002B7297">
        <w:rPr>
          <w:rFonts w:ascii="Times New Roman" w:hAnsi="Times New Roman" w:cs="Times New Roman"/>
          <w:sz w:val="24"/>
          <w:szCs w:val="24"/>
        </w:rPr>
        <w:t>201</w:t>
      </w:r>
      <w:r w:rsidR="0089619F">
        <w:rPr>
          <w:rFonts w:ascii="Times New Roman" w:hAnsi="Times New Roman" w:cs="Times New Roman"/>
          <w:sz w:val="24"/>
          <w:szCs w:val="24"/>
        </w:rPr>
        <w:t>8</w:t>
      </w:r>
      <w:r w:rsidR="00D61E67" w:rsidRPr="00C70BEB">
        <w:rPr>
          <w:rFonts w:ascii="Times New Roman" w:hAnsi="Times New Roman" w:cs="Times New Roman"/>
          <w:sz w:val="24"/>
          <w:szCs w:val="24"/>
        </w:rPr>
        <w:t xml:space="preserve"> года при организации учебного процесса решались следующие </w:t>
      </w:r>
      <w:r w:rsidR="00D61E67" w:rsidRPr="00C70BE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61E67" w:rsidRPr="00C70BEB" w:rsidRDefault="00D61E67" w:rsidP="00B8287C">
      <w:pPr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Реализация обязательного минимума содержания федерального компонента государственного образовательного стандарта начального, основного общего, среднего общего образования.</w:t>
      </w:r>
    </w:p>
    <w:p w:rsidR="00D61E67" w:rsidRPr="00C70BEB" w:rsidRDefault="00D61E67" w:rsidP="00B8287C">
      <w:pPr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Реализация содержания федерального государственного стандарта начального общего образования.</w:t>
      </w:r>
    </w:p>
    <w:p w:rsidR="00D61E67" w:rsidRPr="00C70BEB" w:rsidRDefault="00D61E67" w:rsidP="00B8287C">
      <w:pPr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lastRenderedPageBreak/>
        <w:t>Введение предметов компонента образовательного учреждения с целью обеспечения более полной реализации социального заказа на образовательные услуги.</w:t>
      </w:r>
    </w:p>
    <w:p w:rsidR="00D61E67" w:rsidRPr="00C70BEB" w:rsidRDefault="00D61E67" w:rsidP="00B8287C">
      <w:pPr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Организация предпрофильной подготовки обучающихся.</w:t>
      </w:r>
    </w:p>
    <w:p w:rsidR="00D61E67" w:rsidRPr="00C70BEB" w:rsidRDefault="00D61E67" w:rsidP="00B8287C">
      <w:pPr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Соблюдение принципов преемственности на всех уровнях общего образования.</w:t>
      </w:r>
    </w:p>
    <w:p w:rsidR="00E0678E" w:rsidRPr="00E0678E" w:rsidRDefault="00D61E67" w:rsidP="00B8287C">
      <w:pPr>
        <w:pStyle w:val="a4"/>
        <w:numPr>
          <w:ilvl w:val="0"/>
          <w:numId w:val="3"/>
        </w:numPr>
        <w:tabs>
          <w:tab w:val="clear" w:pos="1287"/>
          <w:tab w:val="left" w:pos="426"/>
        </w:tabs>
        <w:spacing w:after="0"/>
        <w:ind w:left="-426"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0BEB">
        <w:rPr>
          <w:rFonts w:ascii="Times New Roman" w:hAnsi="Times New Roman" w:cs="Times New Roman"/>
          <w:sz w:val="24"/>
          <w:szCs w:val="24"/>
        </w:rPr>
        <w:t>Управление качеством образования, направленное на достижение результативности обучения, формирования социальной зрелости выпускников.</w:t>
      </w:r>
    </w:p>
    <w:p w:rsidR="00E0678E" w:rsidRPr="00E0678E" w:rsidRDefault="00E0678E" w:rsidP="00685C70">
      <w:pPr>
        <w:tabs>
          <w:tab w:val="left" w:pos="426"/>
        </w:tabs>
        <w:spacing w:after="0"/>
        <w:ind w:left="-426"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sz w:val="24"/>
          <w:szCs w:val="24"/>
        </w:rPr>
        <w:t>Учащиеся школы-интерната на протяжении учебного года имели возможность во вторую половину дня пользоваться услугами дополнительного образования на базе кружков и секций, внеурочной деятельности, обеспечивающего реализацию направлений внеурочной деятельности в рамках апробации федерального государственного образовательного стандарта в 1-8 -х классах.</w:t>
      </w:r>
    </w:p>
    <w:p w:rsidR="00E0678E" w:rsidRPr="00E0678E" w:rsidRDefault="00E0678E" w:rsidP="00685C70">
      <w:pPr>
        <w:tabs>
          <w:tab w:val="left" w:pos="426"/>
        </w:tabs>
        <w:spacing w:after="0"/>
        <w:ind w:left="-426"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2B729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9619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осуществлялось движение обучающихся</w:t>
      </w:r>
      <w:r w:rsidRPr="00E0678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Анализ сохранности контингента учащихся показывает, что наряду с прибытием </w:t>
      </w:r>
      <w:r w:rsidR="00A74ACB" w:rsidRPr="002B57C8">
        <w:rPr>
          <w:rFonts w:ascii="Times New Roman" w:eastAsia="Times New Roman" w:hAnsi="Times New Roman" w:cs="Times New Roman"/>
          <w:sz w:val="24"/>
          <w:szCs w:val="24"/>
        </w:rPr>
        <w:t>19</w:t>
      </w:r>
      <w:r w:rsidR="002B57C8" w:rsidRPr="002B57C8">
        <w:rPr>
          <w:rFonts w:ascii="Times New Roman" w:eastAsia="Times New Roman" w:hAnsi="Times New Roman" w:cs="Times New Roman"/>
          <w:sz w:val="24"/>
          <w:szCs w:val="24"/>
        </w:rPr>
        <w:t>\</w:t>
      </w:r>
      <w:r w:rsidR="002B57C8">
        <w:rPr>
          <w:rFonts w:ascii="Times New Roman" w:eastAsia="Times New Roman" w:hAnsi="Times New Roman" w:cs="Times New Roman"/>
          <w:sz w:val="24"/>
          <w:szCs w:val="24"/>
        </w:rPr>
        <w:t>11</w:t>
      </w:r>
      <w:r w:rsidR="00A7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AC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(человек), из учреждения </w:t>
      </w:r>
      <w:r w:rsidRPr="002B57C8">
        <w:rPr>
          <w:rFonts w:ascii="Times New Roman" w:eastAsia="Times New Roman" w:hAnsi="Times New Roman" w:cs="Times New Roman"/>
          <w:sz w:val="24"/>
          <w:szCs w:val="24"/>
        </w:rPr>
        <w:t xml:space="preserve">выбыло </w:t>
      </w:r>
      <w:r w:rsidR="00A74ACB" w:rsidRPr="002B57C8">
        <w:rPr>
          <w:rFonts w:ascii="Times New Roman" w:eastAsia="Times New Roman" w:hAnsi="Times New Roman" w:cs="Times New Roman"/>
          <w:sz w:val="24"/>
          <w:szCs w:val="24"/>
        </w:rPr>
        <w:t>22</w:t>
      </w:r>
      <w:r w:rsidR="002B57C8">
        <w:rPr>
          <w:rFonts w:ascii="Times New Roman" w:eastAsia="Times New Roman" w:hAnsi="Times New Roman" w:cs="Times New Roman"/>
          <w:sz w:val="24"/>
          <w:szCs w:val="24"/>
        </w:rPr>
        <w:t>\17</w:t>
      </w:r>
      <w:r w:rsidR="00A7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AC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. Основная причина движения: продолжение обучения в других общеобразовательных учреждениях. </w:t>
      </w:r>
      <w:r w:rsidR="00A7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678E" w:rsidRPr="00E0678E" w:rsidRDefault="00E0678E" w:rsidP="00685C70">
      <w:pPr>
        <w:tabs>
          <w:tab w:val="left" w:pos="426"/>
        </w:tabs>
        <w:spacing w:after="0"/>
        <w:ind w:left="-426"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030">
        <w:rPr>
          <w:rFonts w:ascii="Times New Roman" w:eastAsia="Times New Roman" w:hAnsi="Times New Roman" w:cs="Times New Roman"/>
          <w:sz w:val="24"/>
          <w:szCs w:val="24"/>
        </w:rPr>
        <w:t xml:space="preserve">Статистика количественного состава школьников имеет </w:t>
      </w:r>
      <w:r w:rsidR="005541B2" w:rsidRPr="00225030">
        <w:rPr>
          <w:rFonts w:ascii="Times New Roman" w:eastAsia="Times New Roman" w:hAnsi="Times New Roman" w:cs="Times New Roman"/>
          <w:sz w:val="24"/>
          <w:szCs w:val="24"/>
        </w:rPr>
        <w:t>положительную динамику</w:t>
      </w:r>
      <w:r w:rsidRPr="00225030">
        <w:rPr>
          <w:rFonts w:ascii="Times New Roman" w:eastAsia="Times New Roman" w:hAnsi="Times New Roman" w:cs="Times New Roman"/>
          <w:sz w:val="24"/>
          <w:szCs w:val="24"/>
        </w:rPr>
        <w:t xml:space="preserve">. За последние годы  наблюдается </w:t>
      </w:r>
      <w:r w:rsidR="005541B2" w:rsidRPr="00225030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225030">
        <w:rPr>
          <w:rFonts w:ascii="Times New Roman" w:eastAsia="Times New Roman" w:hAnsi="Times New Roman" w:cs="Times New Roman"/>
          <w:sz w:val="24"/>
          <w:szCs w:val="24"/>
        </w:rPr>
        <w:t xml:space="preserve">  числа  учащихся</w:t>
      </w:r>
      <w:r w:rsidR="00B81E9A" w:rsidRPr="0022503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678E" w:rsidRPr="00E0678E" w:rsidRDefault="00E0678E" w:rsidP="00E0678E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</w:rPr>
        <w:drawing>
          <wp:inline distT="0" distB="0" distL="0" distR="0">
            <wp:extent cx="5841365" cy="1835785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0678E" w:rsidRPr="00E0678E" w:rsidRDefault="00E0678E" w:rsidP="00E0678E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E0678E" w:rsidRPr="00E0678E" w:rsidRDefault="00E0678E" w:rsidP="00685C70">
      <w:pPr>
        <w:spacing w:after="0"/>
        <w:ind w:left="-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В 2017 </w:t>
      </w:r>
      <w:r w:rsidR="002B729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году школа </w:t>
      </w:r>
      <w:r w:rsidR="00D05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>вела работу по учебному плану, составленному  в     соответствии с Региональным базисным учебным планом и на основе примерного  учебного  плана для общеобразовательных учреждений Ямало-Ненецкого автономного округа с большим коли</w:t>
      </w:r>
      <w:r w:rsidR="00B06889">
        <w:rPr>
          <w:rFonts w:ascii="Times New Roman" w:eastAsia="Times New Roman" w:hAnsi="Times New Roman" w:cs="Times New Roman"/>
          <w:sz w:val="24"/>
          <w:szCs w:val="24"/>
        </w:rPr>
        <w:t>чеством  учащихся из числа КМНС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>,  письма МО РФ от 18.09.2002 N 29/2331-6 «О применении базисных учебных планов специальных (коррекционных) образовательных учреждений Российской Федерации»; Закона РФ «Об образовании».</w:t>
      </w:r>
    </w:p>
    <w:p w:rsidR="00E0678E" w:rsidRPr="00E0678E" w:rsidRDefault="00E0678E" w:rsidP="00685C70">
      <w:pPr>
        <w:spacing w:after="0"/>
        <w:ind w:left="-426" w:firstLine="85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78E">
        <w:rPr>
          <w:rFonts w:ascii="Times New Roman" w:eastAsia="Calibri" w:hAnsi="Times New Roman" w:cs="Times New Roman"/>
          <w:sz w:val="24"/>
          <w:szCs w:val="24"/>
        </w:rPr>
        <w:t xml:space="preserve"> Организация учебного процесса регламентируется  данным учебным планом,</w:t>
      </w:r>
      <w:r w:rsidR="00D055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678E">
        <w:rPr>
          <w:rFonts w:ascii="Times New Roman" w:eastAsia="Calibri" w:hAnsi="Times New Roman" w:cs="Times New Roman"/>
          <w:sz w:val="24"/>
          <w:szCs w:val="24"/>
        </w:rPr>
        <w:t xml:space="preserve">годовым календарным учебным графиком  и расписанием занятий.  Максимальный объем учебной нагрузки обучающихся соответствует максимально допустимому количеству часов с учетом шестидневной  учебной недели. </w:t>
      </w:r>
      <w:r w:rsidRPr="00E0678E">
        <w:rPr>
          <w:rFonts w:ascii="Times New Roman" w:eastAsia="Calibri" w:hAnsi="Times New Roman" w:cs="Times New Roman"/>
        </w:rPr>
        <w:t>У</w:t>
      </w:r>
      <w:r w:rsidRPr="00E0678E">
        <w:rPr>
          <w:rFonts w:ascii="Times New Roman" w:eastAsia="Calibri" w:hAnsi="Times New Roman" w:cs="Times New Roman"/>
          <w:sz w:val="24"/>
          <w:szCs w:val="24"/>
        </w:rPr>
        <w:t>чебный план на 2017</w:t>
      </w:r>
      <w:r w:rsidR="002B7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678E">
        <w:rPr>
          <w:rFonts w:ascii="Times New Roman" w:eastAsia="Calibri" w:hAnsi="Times New Roman" w:cs="Times New Roman"/>
          <w:sz w:val="24"/>
          <w:szCs w:val="24"/>
        </w:rPr>
        <w:t xml:space="preserve">  учебный год выполнен, учебные программы пройдены в полном объеме.                    </w:t>
      </w:r>
    </w:p>
    <w:p w:rsidR="002B7297" w:rsidRDefault="00AC6CFB" w:rsidP="00E0678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B7297" w:rsidRPr="00D55519" w:rsidRDefault="002B7297" w:rsidP="00E0678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519" w:rsidRPr="00D55519" w:rsidRDefault="00D55519" w:rsidP="00D55519">
      <w:pPr>
        <w:pStyle w:val="a4"/>
        <w:numPr>
          <w:ilvl w:val="0"/>
          <w:numId w:val="5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75EE">
        <w:rPr>
          <w:rFonts w:ascii="Times New Roman" w:hAnsi="Times New Roman" w:cs="Times New Roman"/>
          <w:b/>
          <w:sz w:val="24"/>
          <w:szCs w:val="24"/>
        </w:rPr>
        <w:t>Система управления образовательной организацией</w:t>
      </w:r>
    </w:p>
    <w:p w:rsidR="00D55519" w:rsidRDefault="00D55519" w:rsidP="008C22D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519" w:rsidRPr="00D55519" w:rsidRDefault="000D640C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5519" w:rsidRPr="00D55519">
        <w:rPr>
          <w:rFonts w:ascii="Times New Roman" w:hAnsi="Times New Roman" w:cs="Times New Roman"/>
          <w:sz w:val="24"/>
          <w:szCs w:val="24"/>
        </w:rPr>
        <w:t>Управление Школой осуществляется в соответствии с Законом «Об образовании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19" w:rsidRPr="00D55519">
        <w:rPr>
          <w:rFonts w:ascii="Times New Roman" w:hAnsi="Times New Roman" w:cs="Times New Roman"/>
          <w:sz w:val="24"/>
          <w:szCs w:val="24"/>
        </w:rPr>
        <w:t>Российской Федерации», Уставом Школы, на принципах демократичности, открытости,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19" w:rsidRPr="00D55519">
        <w:rPr>
          <w:rFonts w:ascii="Times New Roman" w:hAnsi="Times New Roman" w:cs="Times New Roman"/>
          <w:sz w:val="24"/>
          <w:szCs w:val="24"/>
        </w:rPr>
        <w:t xml:space="preserve">приоритета общечеловеческих ценностей, охраны жизни и здоровья человека, свободного развития личности. Система управления образовательной организацией осуществляется с </w:t>
      </w:r>
      <w:r w:rsidR="00D55519" w:rsidRPr="00D55519">
        <w:rPr>
          <w:rFonts w:ascii="Times New Roman" w:hAnsi="Times New Roman" w:cs="Times New Roman"/>
          <w:sz w:val="24"/>
          <w:szCs w:val="24"/>
        </w:rPr>
        <w:lastRenderedPageBreak/>
        <w:t>учетом социально-экономических, материально-технических и внешних условий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19" w:rsidRPr="00D55519">
        <w:rPr>
          <w:rFonts w:ascii="Times New Roman" w:hAnsi="Times New Roman" w:cs="Times New Roman"/>
          <w:sz w:val="24"/>
          <w:szCs w:val="24"/>
        </w:rPr>
        <w:t>рамках существующего законодательства Российской Федерации. Управление образовательной организацией строится на принципах единоначалия и самоуправления коллектива.</w:t>
      </w:r>
    </w:p>
    <w:p w:rsidR="00D55519" w:rsidRPr="00D55519" w:rsidRDefault="000D640C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5519" w:rsidRPr="00D55519">
        <w:rPr>
          <w:rFonts w:ascii="Times New Roman" w:hAnsi="Times New Roman" w:cs="Times New Roman"/>
          <w:sz w:val="24"/>
          <w:szCs w:val="24"/>
        </w:rPr>
        <w:t>Административное управление осуществляет директор и его заместители.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19" w:rsidRPr="00D55519">
        <w:rPr>
          <w:rFonts w:ascii="Times New Roman" w:hAnsi="Times New Roman" w:cs="Times New Roman"/>
          <w:sz w:val="24"/>
          <w:szCs w:val="24"/>
        </w:rPr>
        <w:t xml:space="preserve">функцией директора школы является координация усилий всех участников образовательных отношений через </w:t>
      </w:r>
      <w:r>
        <w:rPr>
          <w:rFonts w:ascii="Times New Roman" w:hAnsi="Times New Roman" w:cs="Times New Roman"/>
          <w:sz w:val="24"/>
          <w:szCs w:val="24"/>
        </w:rPr>
        <w:t>Совет школы</w:t>
      </w:r>
      <w:r w:rsidR="00D55519" w:rsidRPr="00D55519">
        <w:rPr>
          <w:rFonts w:ascii="Times New Roman" w:hAnsi="Times New Roman" w:cs="Times New Roman"/>
          <w:sz w:val="24"/>
          <w:szCs w:val="24"/>
        </w:rPr>
        <w:t>, педагогический, методический советы.</w:t>
      </w:r>
    </w:p>
    <w:p w:rsidR="00D55519" w:rsidRPr="00D55519" w:rsidRDefault="000D640C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55519" w:rsidRPr="00D55519">
        <w:rPr>
          <w:rFonts w:ascii="Times New Roman" w:hAnsi="Times New Roman" w:cs="Times New Roman"/>
          <w:sz w:val="24"/>
          <w:szCs w:val="24"/>
        </w:rPr>
        <w:t xml:space="preserve">Государственное общественное управление осуществляет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55519" w:rsidRPr="00D55519">
        <w:rPr>
          <w:rFonts w:ascii="Times New Roman" w:hAnsi="Times New Roman" w:cs="Times New Roman"/>
          <w:sz w:val="24"/>
          <w:szCs w:val="24"/>
        </w:rPr>
        <w:t>овет школы, являющийся коллегиальным органом и реализующий принцип демократического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19" w:rsidRPr="00D55519">
        <w:rPr>
          <w:rFonts w:ascii="Times New Roman" w:hAnsi="Times New Roman" w:cs="Times New Roman"/>
          <w:sz w:val="24"/>
          <w:szCs w:val="24"/>
        </w:rPr>
        <w:t>управления.</w:t>
      </w:r>
    </w:p>
    <w:p w:rsidR="00D55519" w:rsidRPr="00D55519" w:rsidRDefault="000D640C" w:rsidP="008C22D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4E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E23" w:rsidRPr="00374E23" w:rsidRDefault="00374E23" w:rsidP="008C22D9">
      <w:pPr>
        <w:pStyle w:val="a4"/>
        <w:numPr>
          <w:ilvl w:val="0"/>
          <w:numId w:val="5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74E23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образования</w:t>
      </w:r>
    </w:p>
    <w:p w:rsidR="00374E23" w:rsidRPr="00374E23" w:rsidRDefault="00374E23" w:rsidP="008C22D9">
      <w:pPr>
        <w:pStyle w:val="a4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4E23" w:rsidRPr="00374E23" w:rsidRDefault="00374E2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02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Содержание образования в Школе определено образовательными программами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образования. 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состоит из инвариантной и вариативной частей. Инвариантная – обязательная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 xml:space="preserve"> представлена предметами федерального и регионального компонентов. Вариативная часть учебного плана представлена компонентом образовательного учреждения, который формируется с учётом образовательных запросов учащихся, их родителей, стратегией развития школы и её возможностями (кадровыми, финансовыми, материально-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техническими, учебно-методическими и т.д.).</w:t>
      </w:r>
    </w:p>
    <w:p w:rsidR="00374E23" w:rsidRPr="00374E23" w:rsidRDefault="00374E2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02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74E23">
        <w:rPr>
          <w:rFonts w:ascii="Times New Roman" w:hAnsi="Times New Roman" w:cs="Times New Roman"/>
          <w:sz w:val="24"/>
          <w:szCs w:val="24"/>
        </w:rPr>
        <w:t>Обязательная часть содержания образования представлен обязательными учебными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предметами в соответствии с уровнями образования (начального общего, основного общего, среднего общего).</w:t>
      </w:r>
    </w:p>
    <w:p w:rsidR="00D55519" w:rsidRPr="00374E23" w:rsidRDefault="00374E2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102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 xml:space="preserve">Региональной спецификой учебного плана Школы является изучение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23">
        <w:rPr>
          <w:rFonts w:ascii="Times New Roman" w:hAnsi="Times New Roman" w:cs="Times New Roman"/>
          <w:sz w:val="24"/>
          <w:szCs w:val="24"/>
        </w:rPr>
        <w:t>учебны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74E23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4E23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Культура народов Ямал</w:t>
      </w:r>
      <w:r w:rsidRPr="00374E23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Родной язык (ненецкий)</w:t>
      </w:r>
      <w:r w:rsidRPr="00374E23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Родная литература (ненецкая)».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10215">
        <w:rPr>
          <w:rFonts w:ascii="Times New Roman" w:hAnsi="Times New Roman" w:cs="Times New Roman"/>
          <w:sz w:val="24"/>
          <w:szCs w:val="24"/>
        </w:rPr>
        <w:t>Часть формируемая участниками образовательных отношений реализуется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введение новых учебных предметов, развивающих спецкурсов, учебных практикумов,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элективных учебных предметов, предусматривающих организацию предпрофильной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подготовки в 9-х классах, усиление профиля обучения в 10-11 классах, занятия проектной, исследовательской и другими видами и формами деятельности учащихся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основной учебной сетки часов.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>Часы компонента образовательного учреждения (часть формируемая участниками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образовательных отношений) использованы: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>− на введение новых учебных предметов;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>− на организацию развивающих спецкурсов, учебных практикумов, элективных учебных предметов, занятий проектной, исследовательской и другими видами и формами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деятельности учащихся в рамках основной учебной сетки часов;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>− на организацию предпрофильной подготовки в 9-х классах;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>− усиление профиля обучения в 10-11 классах.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10215">
        <w:rPr>
          <w:rFonts w:ascii="Times New Roman" w:hAnsi="Times New Roman" w:cs="Times New Roman"/>
          <w:sz w:val="24"/>
          <w:szCs w:val="24"/>
        </w:rPr>
        <w:t>В соответствии с приоритетами образовательной программы Школы предусматривается непрерывное преподавание предмета «Информатика» («Информатики и ИКТ» с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 xml:space="preserve">по 11 класс с целью формирования ИКТ-компетентности у учащихся и ранней профилизации информационно-технологического профиля обучения. Это обуславливает введение в компонент учебного плана, формируемый участниками образовательных отношений в 5-6 классах </w:t>
      </w:r>
      <w:r>
        <w:rPr>
          <w:rFonts w:ascii="Times New Roman" w:hAnsi="Times New Roman" w:cs="Times New Roman"/>
          <w:sz w:val="24"/>
          <w:szCs w:val="24"/>
        </w:rPr>
        <w:t xml:space="preserve">учебного предмета «Информатика». </w:t>
      </w:r>
      <w:r w:rsidRPr="00610215">
        <w:rPr>
          <w:rFonts w:ascii="Times New Roman" w:hAnsi="Times New Roman" w:cs="Times New Roman"/>
          <w:sz w:val="24"/>
          <w:szCs w:val="24"/>
        </w:rPr>
        <w:t>Предпрофильное обучение в 9-х классах реализуется через систему развивающих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курсов.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610215">
        <w:rPr>
          <w:rFonts w:ascii="Times New Roman" w:hAnsi="Times New Roman" w:cs="Times New Roman"/>
          <w:sz w:val="24"/>
          <w:szCs w:val="24"/>
        </w:rPr>
        <w:t>На уровне среднего общего образования обучение ведётся на профильном уровне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классе  </w:t>
      </w:r>
      <w:r w:rsidRPr="00610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 xml:space="preserve"> реализуется </w:t>
      </w:r>
      <w:r>
        <w:rPr>
          <w:rFonts w:ascii="Times New Roman" w:hAnsi="Times New Roman" w:cs="Times New Roman"/>
          <w:sz w:val="24"/>
          <w:szCs w:val="24"/>
        </w:rPr>
        <w:t>физико -математически, социально-гуманитарный, естественнонаучный профили</w:t>
      </w:r>
      <w:r w:rsidRPr="00610215">
        <w:rPr>
          <w:rFonts w:ascii="Times New Roman" w:hAnsi="Times New Roman" w:cs="Times New Roman"/>
          <w:sz w:val="24"/>
          <w:szCs w:val="24"/>
        </w:rPr>
        <w:t xml:space="preserve">; в </w:t>
      </w:r>
      <w:r>
        <w:rPr>
          <w:rFonts w:ascii="Times New Roman" w:hAnsi="Times New Roman" w:cs="Times New Roman"/>
          <w:sz w:val="24"/>
          <w:szCs w:val="24"/>
        </w:rPr>
        <w:t>11 классе - социально-гуманитарный, естественнонаучный профили.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10215">
        <w:rPr>
          <w:rFonts w:ascii="Times New Roman" w:hAnsi="Times New Roman" w:cs="Times New Roman"/>
          <w:sz w:val="24"/>
          <w:szCs w:val="24"/>
        </w:rPr>
        <w:t>Обучение в 1-4 классах осуществляется по Федеральному государственному образовательному стандарту начального общего образования; в 5-</w:t>
      </w:r>
      <w:r w:rsidR="0089619F">
        <w:rPr>
          <w:rFonts w:ascii="Times New Roman" w:hAnsi="Times New Roman" w:cs="Times New Roman"/>
          <w:sz w:val="24"/>
          <w:szCs w:val="24"/>
        </w:rPr>
        <w:t>8</w:t>
      </w:r>
      <w:r w:rsidRPr="00610215">
        <w:rPr>
          <w:rFonts w:ascii="Times New Roman" w:hAnsi="Times New Roman" w:cs="Times New Roman"/>
          <w:sz w:val="24"/>
          <w:szCs w:val="24"/>
        </w:rPr>
        <w:t xml:space="preserve"> классах – по Федеральному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государственному образовательному стандарту основного общего образования.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215">
        <w:rPr>
          <w:rFonts w:ascii="Times New Roman" w:hAnsi="Times New Roman" w:cs="Times New Roman"/>
          <w:sz w:val="24"/>
          <w:szCs w:val="24"/>
        </w:rPr>
        <w:t xml:space="preserve">Обучение в </w:t>
      </w:r>
      <w:r w:rsidR="0089619F">
        <w:rPr>
          <w:rFonts w:ascii="Times New Roman" w:hAnsi="Times New Roman" w:cs="Times New Roman"/>
          <w:sz w:val="24"/>
          <w:szCs w:val="24"/>
        </w:rPr>
        <w:t>9</w:t>
      </w:r>
      <w:r w:rsidRPr="00610215">
        <w:rPr>
          <w:rFonts w:ascii="Times New Roman" w:hAnsi="Times New Roman" w:cs="Times New Roman"/>
          <w:sz w:val="24"/>
          <w:szCs w:val="24"/>
        </w:rPr>
        <w:t>-11 классах осуществляется по Федеральному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 xml:space="preserve"> компоненту государственного стандарта общего образования (основного общего и среднего общего образования).</w:t>
      </w:r>
    </w:p>
    <w:p w:rsidR="00610215" w:rsidRPr="00610215" w:rsidRDefault="00610215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10215">
        <w:rPr>
          <w:rFonts w:ascii="Times New Roman" w:hAnsi="Times New Roman" w:cs="Times New Roman"/>
          <w:sz w:val="24"/>
          <w:szCs w:val="24"/>
        </w:rPr>
        <w:t>Освоение образовательной программы, в том числе содержания какой-либо части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215">
        <w:rPr>
          <w:rFonts w:ascii="Times New Roman" w:hAnsi="Times New Roman" w:cs="Times New Roman"/>
          <w:sz w:val="24"/>
          <w:szCs w:val="24"/>
        </w:rPr>
        <w:t>всего объема учебного предмета, дисциплины (модуля</w:t>
      </w:r>
      <w:r w:rsidR="002013FB">
        <w:rPr>
          <w:rFonts w:ascii="Times New Roman" w:hAnsi="Times New Roman" w:cs="Times New Roman"/>
          <w:sz w:val="24"/>
          <w:szCs w:val="24"/>
        </w:rPr>
        <w:t>) образовательной программы, со</w:t>
      </w:r>
      <w:r w:rsidRPr="00610215">
        <w:rPr>
          <w:rFonts w:ascii="Times New Roman" w:hAnsi="Times New Roman" w:cs="Times New Roman"/>
          <w:sz w:val="24"/>
          <w:szCs w:val="24"/>
        </w:rPr>
        <w:t xml:space="preserve">провождается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10215">
        <w:rPr>
          <w:rFonts w:ascii="Times New Roman" w:hAnsi="Times New Roman" w:cs="Times New Roman"/>
          <w:sz w:val="24"/>
          <w:szCs w:val="24"/>
        </w:rPr>
        <w:t xml:space="preserve">промежуточной аттестацией (ст. 58 Федерального закона от 29.12.2012 года № 273-ФЗ «Об образовании в Российской Федерации»; Положение о формах, периодичности и порядке текущего контроля успеваемости и промежуточной аттестации учащихся, системе </w:t>
      </w:r>
      <w:r>
        <w:rPr>
          <w:rFonts w:ascii="Times New Roman" w:hAnsi="Times New Roman" w:cs="Times New Roman"/>
          <w:sz w:val="24"/>
          <w:szCs w:val="24"/>
        </w:rPr>
        <w:t xml:space="preserve">МКОУ АШИ. </w:t>
      </w:r>
    </w:p>
    <w:p w:rsidR="00610215" w:rsidRPr="00610215" w:rsidRDefault="00E4265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10215" w:rsidRPr="00610215">
        <w:rPr>
          <w:rFonts w:ascii="Times New Roman" w:hAnsi="Times New Roman" w:cs="Times New Roman"/>
          <w:sz w:val="24"/>
          <w:szCs w:val="24"/>
        </w:rPr>
        <w:t>Промежуточная аттестация является обязательной для учащихся 2 (со II полугодия) –</w:t>
      </w:r>
    </w:p>
    <w:p w:rsidR="00E42652" w:rsidRDefault="00E42652" w:rsidP="008C22D9">
      <w:pPr>
        <w:autoSpaceDE w:val="0"/>
        <w:autoSpaceDN w:val="0"/>
        <w:adjustRightInd w:val="0"/>
        <w:spacing w:after="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10215" w:rsidRPr="00610215">
        <w:rPr>
          <w:rFonts w:ascii="Times New Roman" w:hAnsi="Times New Roman" w:cs="Times New Roman"/>
          <w:sz w:val="24"/>
          <w:szCs w:val="24"/>
        </w:rPr>
        <w:t xml:space="preserve">-х классов. Она подразделяется </w:t>
      </w:r>
      <w:r w:rsidR="002013F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201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</w:p>
    <w:p w:rsidR="00E42652" w:rsidRPr="00E42652" w:rsidRDefault="00E4265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Pr="00E42652">
        <w:rPr>
          <w:rFonts w:ascii="Times New Roman" w:hAnsi="Times New Roman" w:cs="Times New Roman"/>
          <w:sz w:val="24"/>
          <w:szCs w:val="24"/>
        </w:rPr>
        <w:t>аттестацию по итогам учебной четверти (четвертную аттестацию), проводимую во 2-х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652">
        <w:rPr>
          <w:rFonts w:ascii="Times New Roman" w:hAnsi="Times New Roman" w:cs="Times New Roman"/>
          <w:sz w:val="24"/>
          <w:szCs w:val="24"/>
        </w:rPr>
        <w:t>(со II полугодия) –9-х классах;</w:t>
      </w:r>
    </w:p>
    <w:p w:rsidR="00E42652" w:rsidRPr="00E42652" w:rsidRDefault="00E4265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2652">
        <w:rPr>
          <w:rFonts w:ascii="Times New Roman" w:hAnsi="Times New Roman" w:cs="Times New Roman"/>
          <w:sz w:val="24"/>
          <w:szCs w:val="24"/>
        </w:rPr>
        <w:t>− аттестацию по итогам полугодия (полугодовую аттестацию), проводимую в 10-х –11-х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652">
        <w:rPr>
          <w:rFonts w:ascii="Times New Roman" w:hAnsi="Times New Roman" w:cs="Times New Roman"/>
          <w:sz w:val="24"/>
          <w:szCs w:val="24"/>
        </w:rPr>
        <w:t>классах;</w:t>
      </w:r>
    </w:p>
    <w:p w:rsidR="00E42652" w:rsidRPr="00E42652" w:rsidRDefault="00E4265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2652">
        <w:rPr>
          <w:rFonts w:ascii="Times New Roman" w:hAnsi="Times New Roman" w:cs="Times New Roman"/>
          <w:sz w:val="24"/>
          <w:szCs w:val="24"/>
        </w:rPr>
        <w:t xml:space="preserve">− аттестацию по итогам учебного года (годовую аттестацию), проводимую во 2-х – </w:t>
      </w:r>
      <w:r w:rsidR="000C1612">
        <w:rPr>
          <w:rFonts w:ascii="Times New Roman" w:hAnsi="Times New Roman" w:cs="Times New Roman"/>
          <w:sz w:val="24"/>
          <w:szCs w:val="24"/>
        </w:rPr>
        <w:t>11</w:t>
      </w:r>
      <w:r w:rsidRPr="00E42652">
        <w:rPr>
          <w:rFonts w:ascii="Times New Roman" w:hAnsi="Times New Roman" w:cs="Times New Roman"/>
          <w:sz w:val="24"/>
          <w:szCs w:val="24"/>
        </w:rPr>
        <w:t>-х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652">
        <w:rPr>
          <w:rFonts w:ascii="Times New Roman" w:hAnsi="Times New Roman" w:cs="Times New Roman"/>
          <w:sz w:val="24"/>
          <w:szCs w:val="24"/>
        </w:rPr>
        <w:t>классах.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>Успешное прохождение учащимися промежуточной аттестации является основанием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для перевода в следующий класс и допуска учащихся 9-х и 11-х классов к государственной итоговой аттестации.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>Образовательная программа начального общего образования реализуется в соответствии с ФГОС НОО через организацию урочной и внеурочной деятельности.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направлена на формирование общей культуры, духовно-нравственное, социальное, личностное и интеллектуальное развитие младших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 школьников, создание основы для самостоятельной реализации учебной деятельности, что обеспечивает социальную успешность, развитие творческих способностей,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саморазвитие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и самосовершенствование, сохранение и укрепление здоровья учащихся.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 учащихся обучение осуществляется в соответствии с ФГОС НОО ОВЗ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адаптированным общеобразовательным программам начального общего образования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обучающихся с задержкой психического развития (вариант </w:t>
      </w:r>
      <w:r>
        <w:rPr>
          <w:rFonts w:ascii="Times New Roman" w:hAnsi="Times New Roman" w:cs="Times New Roman"/>
          <w:sz w:val="24"/>
          <w:szCs w:val="24"/>
        </w:rPr>
        <w:t>7.1</w:t>
      </w:r>
      <w:r w:rsidR="00E42652" w:rsidRPr="00E426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>Образовательная программа учебного плана для 1-4 классов включает обязательную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часть, представленную предметными областями: «Русский язык и литературное чтение»; «Иностранный язык»; «Математика и информатика»; «Обществознание и естествознание (Окружающий мир)»; «Основы религиозных культур и светской этики» (для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класса), «Искусство», «Технология»; «Физическая культура».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 </w:t>
      </w:r>
      <w:r w:rsidR="00061F83"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область «Основы религиозных культур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светской этики» изучается в рамках учебного курса «Основы религиозных культур и светской этики» (модули «Основы православной культуры», «Основы светской этики», «Основы мировых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 xml:space="preserve">религиозных культур» по выбору родителей (законных представителей) учащихся) в 4-х классах по 1 часу в неделю с целью формирования у учащихся мотиваций к осознанному нравственному поведению, основанному на знании и </w:t>
      </w:r>
      <w:r w:rsidR="00E42652" w:rsidRPr="00E42652">
        <w:rPr>
          <w:rFonts w:ascii="Times New Roman" w:hAnsi="Times New Roman" w:cs="Times New Roman"/>
          <w:sz w:val="24"/>
          <w:szCs w:val="24"/>
        </w:rPr>
        <w:lastRenderedPageBreak/>
        <w:t>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обеспечивает реализацию индивидуальных потребностей учащихся. В 1-4 классах 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направлена на увеличение учебных часов, отводимых на изучение учебного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обязательной части «Русский язык» по 1 часу в неделю с целью прохождения образовательной программы по предмету в полном объёме.</w:t>
      </w:r>
    </w:p>
    <w:p w:rsidR="00E42652" w:rsidRPr="00E42652" w:rsidRDefault="000C161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42652" w:rsidRPr="00E42652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 обучение осуществляется по учебно-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методическим комплектам «Начальная школа XXI века» и «Перспектива». Обучение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652" w:rsidRPr="00E42652">
        <w:rPr>
          <w:rFonts w:ascii="Times New Roman" w:hAnsi="Times New Roman" w:cs="Times New Roman"/>
          <w:sz w:val="24"/>
          <w:szCs w:val="24"/>
        </w:rPr>
        <w:t>1-4 классах осуществляется в соответствии с федеральным государственным образовательным стандартом начального общего образования.</w:t>
      </w:r>
    </w:p>
    <w:p w:rsidR="00061F83" w:rsidRPr="00061F83" w:rsidRDefault="00E42652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2652">
        <w:rPr>
          <w:rFonts w:ascii="Times New Roman" w:hAnsi="Times New Roman" w:cs="Times New Roman"/>
          <w:sz w:val="24"/>
          <w:szCs w:val="24"/>
        </w:rPr>
        <w:t>Шестой год учащиеся 2-4-х классов являются участниками регионального проекта</w:t>
      </w:r>
      <w:r w:rsidR="000C1612">
        <w:rPr>
          <w:rFonts w:ascii="Times New Roman" w:hAnsi="Times New Roman" w:cs="Times New Roman"/>
          <w:sz w:val="24"/>
          <w:szCs w:val="24"/>
        </w:rPr>
        <w:t xml:space="preserve"> </w:t>
      </w:r>
      <w:r w:rsidRPr="00E42652">
        <w:rPr>
          <w:rFonts w:ascii="Times New Roman" w:hAnsi="Times New Roman" w:cs="Times New Roman"/>
          <w:sz w:val="24"/>
          <w:szCs w:val="24"/>
        </w:rPr>
        <w:t>«1 ученик:1 компьютер». 100% учащихся обеспечены персональными ноутбуками с образовательным программным обеспечением, посредством которого, педагоги организуют современное образовательное пространство урока и внеурочных занятий, формируют</w:t>
      </w:r>
      <w:r w:rsidR="000C1612">
        <w:rPr>
          <w:rFonts w:ascii="Times New Roman" w:hAnsi="Times New Roman" w:cs="Times New Roman"/>
          <w:sz w:val="24"/>
          <w:szCs w:val="24"/>
        </w:rPr>
        <w:t xml:space="preserve"> </w:t>
      </w:r>
      <w:r w:rsidRPr="00E42652">
        <w:rPr>
          <w:rFonts w:ascii="Times New Roman" w:hAnsi="Times New Roman" w:cs="Times New Roman"/>
          <w:sz w:val="24"/>
          <w:szCs w:val="24"/>
        </w:rPr>
        <w:t xml:space="preserve">у младших школьников IT-компетентности. </w:t>
      </w:r>
      <w:r w:rsidR="000C1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61F83">
        <w:rPr>
          <w:rFonts w:ascii="Times New Roman" w:hAnsi="Times New Roman" w:cs="Times New Roman"/>
          <w:sz w:val="24"/>
          <w:szCs w:val="24"/>
        </w:rPr>
        <w:t>Образовательная программа основного общего образования обеспечивает возможность получения учащимися основного общего образования, осознанного овладения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ими основными составляющими человеческой культуры, самоопределения и самореализации, для формирования и развития основных качеств личности. Особое внимание уделяется обеспечению возможности формирования умения делать осознанный и ответственный выбор, становлению на этой основе адекватной самооценки. Предполагает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усиление самостоятельной и практической деятельности школьников, 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им права выбора уровня и содержания образования, организацию предпрофильного обучения в 9 классах информационно-технологической, естественнонаучной,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направленностей.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1F83">
        <w:rPr>
          <w:rFonts w:ascii="Times New Roman" w:hAnsi="Times New Roman" w:cs="Times New Roman"/>
          <w:sz w:val="24"/>
          <w:szCs w:val="24"/>
        </w:rPr>
        <w:t>В 2017 году учащиеся 5-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61F83">
        <w:rPr>
          <w:rFonts w:ascii="Times New Roman" w:hAnsi="Times New Roman" w:cs="Times New Roman"/>
          <w:sz w:val="24"/>
          <w:szCs w:val="24"/>
        </w:rPr>
        <w:t xml:space="preserve"> классов получали образование в соответствии с новым федеральным образовательным стандартом основного общего образования.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F83">
        <w:rPr>
          <w:rFonts w:ascii="Times New Roman" w:hAnsi="Times New Roman" w:cs="Times New Roman"/>
          <w:sz w:val="24"/>
          <w:szCs w:val="24"/>
        </w:rPr>
        <w:t>Образовательная программа включает обязательную часть, представленную предметными областями: «Русский язык и литература», «Иностранные языки», «Математика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и информатика», «Общественно-научные предметы», «Естественнонаучные предметы»,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F83">
        <w:rPr>
          <w:rFonts w:ascii="Times New Roman" w:hAnsi="Times New Roman" w:cs="Times New Roman"/>
          <w:sz w:val="24"/>
          <w:szCs w:val="24"/>
        </w:rPr>
        <w:t>«Искусство», «Технология», «Физическая культура и Основы безопасности жизнедеятельности», «Основы духовно-нравственной культуры народов России», и часть, формируемую участниками образовательных отношений, которая представлена: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F83">
        <w:rPr>
          <w:rFonts w:ascii="Times New Roman" w:hAnsi="Times New Roman" w:cs="Times New Roman"/>
          <w:sz w:val="24"/>
          <w:szCs w:val="24"/>
        </w:rPr>
        <w:t>− учебными предметами «Информатика», «Основы безопасности жизнедеятельности», «Обществознание»;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F83">
        <w:rPr>
          <w:rFonts w:ascii="Times New Roman" w:hAnsi="Times New Roman" w:cs="Times New Roman"/>
          <w:sz w:val="24"/>
          <w:szCs w:val="24"/>
        </w:rPr>
        <w:t>− учебным практикумом - «</w:t>
      </w:r>
      <w:r w:rsidR="00F57D87">
        <w:rPr>
          <w:rFonts w:ascii="Times New Roman" w:hAnsi="Times New Roman" w:cs="Times New Roman"/>
          <w:sz w:val="24"/>
          <w:szCs w:val="24"/>
        </w:rPr>
        <w:t>Практикум по русскому языку</w:t>
      </w:r>
      <w:r w:rsidRPr="00061F83">
        <w:rPr>
          <w:rFonts w:ascii="Times New Roman" w:hAnsi="Times New Roman" w:cs="Times New Roman"/>
          <w:sz w:val="24"/>
          <w:szCs w:val="24"/>
        </w:rPr>
        <w:t>»</w:t>
      </w:r>
      <w:r w:rsidR="00F57D87">
        <w:rPr>
          <w:rFonts w:ascii="Times New Roman" w:hAnsi="Times New Roman" w:cs="Times New Roman"/>
          <w:sz w:val="24"/>
          <w:szCs w:val="24"/>
        </w:rPr>
        <w:t>, «Практикум по литературе», «Практикум по математике»</w:t>
      </w:r>
      <w:r w:rsidRPr="00061F83">
        <w:rPr>
          <w:rFonts w:ascii="Times New Roman" w:hAnsi="Times New Roman" w:cs="Times New Roman"/>
          <w:sz w:val="24"/>
          <w:szCs w:val="24"/>
        </w:rPr>
        <w:t>;</w:t>
      </w:r>
    </w:p>
    <w:p w:rsidR="00061F83" w:rsidRPr="00061F83" w:rsidRDefault="00061F83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F83">
        <w:rPr>
          <w:rFonts w:ascii="Times New Roman" w:hAnsi="Times New Roman" w:cs="Times New Roman"/>
          <w:sz w:val="24"/>
          <w:szCs w:val="24"/>
        </w:rPr>
        <w:t>− учебными курсами: «</w:t>
      </w:r>
      <w:r w:rsidR="00F57D87">
        <w:rPr>
          <w:rFonts w:ascii="Times New Roman" w:hAnsi="Times New Roman" w:cs="Times New Roman"/>
          <w:sz w:val="24"/>
          <w:szCs w:val="24"/>
        </w:rPr>
        <w:t>Анатомия и физиология растений</w:t>
      </w:r>
      <w:r w:rsidRPr="00061F83">
        <w:rPr>
          <w:rFonts w:ascii="Times New Roman" w:hAnsi="Times New Roman" w:cs="Times New Roman"/>
          <w:sz w:val="24"/>
          <w:szCs w:val="24"/>
        </w:rPr>
        <w:t>»</w:t>
      </w:r>
      <w:r w:rsidR="00F57D87">
        <w:rPr>
          <w:rFonts w:ascii="Times New Roman" w:hAnsi="Times New Roman" w:cs="Times New Roman"/>
          <w:sz w:val="24"/>
          <w:szCs w:val="24"/>
        </w:rPr>
        <w:t>.</w:t>
      </w:r>
    </w:p>
    <w:p w:rsidR="00061F83" w:rsidRPr="00061F83" w:rsidRDefault="00F57D87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61F83" w:rsidRPr="00061F83">
        <w:rPr>
          <w:rFonts w:ascii="Times New Roman" w:hAnsi="Times New Roman" w:cs="Times New Roman"/>
          <w:sz w:val="24"/>
          <w:szCs w:val="24"/>
        </w:rPr>
        <w:t>Обязательная часть образовательной программы основного общего образования для</w:t>
      </w:r>
      <w:r>
        <w:rPr>
          <w:rFonts w:ascii="Times New Roman" w:hAnsi="Times New Roman" w:cs="Times New Roman"/>
          <w:sz w:val="24"/>
          <w:szCs w:val="24"/>
        </w:rPr>
        <w:t xml:space="preserve"> 8, </w:t>
      </w:r>
      <w:r w:rsidR="00061F83" w:rsidRPr="00061F83">
        <w:rPr>
          <w:rFonts w:ascii="Times New Roman" w:hAnsi="Times New Roman" w:cs="Times New Roman"/>
          <w:sz w:val="24"/>
          <w:szCs w:val="24"/>
        </w:rPr>
        <w:t>9 классов представлена полным перечнем предметов, предусмотренных 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компонентом государственного образовательного стандарта основного общего образования: «Русский язык», «Литература», «Иностранный язык (английский)», «Математика»,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«Информатика и ИКТ», «История», «Обществознание (включая Экономику и Право)»,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«География», «Физика», «Химия», «Биология», «Искусство (Музыка и ИЗО)», «Физическая культура».</w:t>
      </w:r>
    </w:p>
    <w:p w:rsidR="00061F83" w:rsidRPr="00061F83" w:rsidRDefault="00F57D87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061F83" w:rsidRPr="00061F83">
        <w:rPr>
          <w:rFonts w:ascii="Times New Roman" w:hAnsi="Times New Roman" w:cs="Times New Roman"/>
          <w:sz w:val="24"/>
          <w:szCs w:val="24"/>
        </w:rPr>
        <w:t>Учебный предмет «Искусство (Музыка и ИЗО)» представлен самостоятельными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учебными предметами: «Изобразительное искусство» и «Музыка» – по 0,5 часа в неделю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(реализация – по 1 часу через неделю).</w:t>
      </w:r>
    </w:p>
    <w:p w:rsidR="00061F83" w:rsidRPr="00061F83" w:rsidRDefault="00F57D87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1F83" w:rsidRPr="00061F83">
        <w:rPr>
          <w:rFonts w:ascii="Times New Roman" w:hAnsi="Times New Roman" w:cs="Times New Roman"/>
          <w:sz w:val="24"/>
          <w:szCs w:val="24"/>
        </w:rPr>
        <w:t>Учебный предмет «Физическая культура» изучается в 9 классах по 3 часа в неделю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целью увеличения двигательной активности и развитие физических качеств учащихся,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внедрение современных систем физического воспитания.</w:t>
      </w:r>
    </w:p>
    <w:p w:rsidR="00195D8E" w:rsidRPr="00195D8E" w:rsidRDefault="00F57D87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5D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В учебный предмет «Обществознание (включая Экономику и Право)» в целях повышения бюджетной грамотности учащихся в процессе знакомства с приоритетными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направлениями бюджетной политики Российской Федерации и формирования компетенций в области бюджета и финансов, а также освоение способов познавательной, коммуникативной, практической деятельности, необходимых в экономической жизни 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 xml:space="preserve">и государства и использование приоритетных знаний и умений в практической деятельности и повседневной жизни,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>во исполнение пунктов 4,5,6 и подпункта «а» пункта 8 раздела II протокола совещания у Министра Российской Федерации М.А.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F83" w:rsidRPr="00061F83">
        <w:rPr>
          <w:rFonts w:ascii="Times New Roman" w:hAnsi="Times New Roman" w:cs="Times New Roman"/>
          <w:sz w:val="24"/>
          <w:szCs w:val="24"/>
        </w:rPr>
        <w:t xml:space="preserve">Абызова от 21 </w:t>
      </w:r>
      <w:r>
        <w:rPr>
          <w:rFonts w:ascii="Times New Roman" w:hAnsi="Times New Roman" w:cs="Times New Roman"/>
          <w:sz w:val="24"/>
          <w:szCs w:val="24"/>
        </w:rPr>
        <w:t>ап</w:t>
      </w:r>
      <w:r w:rsidR="00061F83" w:rsidRPr="00061F83">
        <w:rPr>
          <w:rFonts w:ascii="Times New Roman" w:hAnsi="Times New Roman" w:cs="Times New Roman"/>
          <w:sz w:val="24"/>
          <w:szCs w:val="24"/>
        </w:rPr>
        <w:t>реля 2014 г. № АМ-П36-37пр «О календарном плане рабочей группы по развитию проек</w:t>
      </w:r>
      <w:r w:rsidR="00195D8E" w:rsidRPr="00195D8E">
        <w:rPr>
          <w:rFonts w:ascii="Times New Roman" w:hAnsi="Times New Roman" w:cs="Times New Roman"/>
          <w:sz w:val="24"/>
          <w:szCs w:val="24"/>
        </w:rPr>
        <w:t>та «Бюджет для граждан» в 2014 году, включены темы по изучению основ бюджетной</w:t>
      </w:r>
      <w:r w:rsidR="00195D8E">
        <w:rPr>
          <w:rFonts w:ascii="Times New Roman" w:hAnsi="Times New Roman" w:cs="Times New Roman"/>
          <w:sz w:val="24"/>
          <w:szCs w:val="24"/>
        </w:rPr>
        <w:t xml:space="preserve"> </w:t>
      </w:r>
      <w:r w:rsidR="00195D8E" w:rsidRPr="00195D8E">
        <w:rPr>
          <w:rFonts w:ascii="Times New Roman" w:hAnsi="Times New Roman" w:cs="Times New Roman"/>
          <w:sz w:val="24"/>
          <w:szCs w:val="24"/>
        </w:rPr>
        <w:t>грамотности в 9 классах.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D8E">
        <w:rPr>
          <w:rFonts w:ascii="Times New Roman" w:hAnsi="Times New Roman" w:cs="Times New Roman"/>
          <w:sz w:val="24"/>
          <w:szCs w:val="24"/>
        </w:rPr>
        <w:t>Компонент образовательного учреждения реализуется через введение: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D8E">
        <w:rPr>
          <w:rFonts w:ascii="Times New Roman" w:hAnsi="Times New Roman" w:cs="Times New Roman"/>
          <w:sz w:val="24"/>
          <w:szCs w:val="24"/>
        </w:rPr>
        <w:t>− нового учебного предмета - «Основы безопасности жизнедеятельности» в 9-х классах;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D8E">
        <w:rPr>
          <w:rFonts w:ascii="Times New Roman" w:hAnsi="Times New Roman" w:cs="Times New Roman"/>
          <w:sz w:val="24"/>
          <w:szCs w:val="24"/>
        </w:rPr>
        <w:t>− широкого спектра спецкурсов, направленных на: социализацию личности школьника,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формирование ИКТ-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компетентности и раннюю профилизацию учащихся, обеспечение их личностно-ориентированной образовательной траектории, организацию предпрофильной подготовки (информационно-технологической, естественнонаучной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социальной направленности).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95D8E">
        <w:rPr>
          <w:rFonts w:ascii="Times New Roman" w:hAnsi="Times New Roman" w:cs="Times New Roman"/>
          <w:sz w:val="24"/>
          <w:szCs w:val="24"/>
        </w:rPr>
        <w:t>Образовательная программа среднего общего образования составлена с учётом образовательных запросов учащихся и их родителей (законных представителей), дифференциации обучения, формирования разносторонней социально активной личности на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D8E">
        <w:rPr>
          <w:rFonts w:ascii="Times New Roman" w:hAnsi="Times New Roman" w:cs="Times New Roman"/>
          <w:sz w:val="24"/>
          <w:szCs w:val="24"/>
        </w:rPr>
        <w:t>основе интеграции качественного общего и дополнительного образования, профилизации обучения, создания условий для успешной социализации учащихся и выделяет 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уровня (базовый и профильный) федерального компонента государственного образовательного стандарта среднего общего образования.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95D8E">
        <w:rPr>
          <w:rFonts w:ascii="Times New Roman" w:hAnsi="Times New Roman" w:cs="Times New Roman"/>
          <w:sz w:val="24"/>
          <w:szCs w:val="24"/>
        </w:rPr>
        <w:t>На уровне среднего общего образования обучение ведётся на профильном уровне.</w:t>
      </w:r>
    </w:p>
    <w:p w:rsidR="00195D8E" w:rsidRPr="00195D8E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Обязательная часть образовательной программы среднего общего образования пред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95D8E">
        <w:rPr>
          <w:rFonts w:ascii="Times New Roman" w:hAnsi="Times New Roman" w:cs="Times New Roman"/>
          <w:sz w:val="24"/>
          <w:szCs w:val="24"/>
        </w:rPr>
        <w:t>тавлена базовыми образовательными предметами, направленными на завершение общеобразовательной подготовки учащихся:</w:t>
      </w:r>
      <w:r w:rsidRPr="00195D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«Русский язык», «Литература», «Иностранный язык (английский)», «История»,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 xml:space="preserve"> «Обществознание (включая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 xml:space="preserve">экономику и право)», «Физика», «Химия», «Биология», «Физическая культура»,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«Основы безопасности жизнедеятельности»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5519" w:rsidRDefault="00195D8E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Интегрированный учебный предмет «Обществознание (включая экономику и право)» на уровне среднего общего образования на базовом уровне включает разделы: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«Экономика» и «Право». В данный предмет в целях повышения бюджетной грамотности учащихся в процессе знакомства с приоритетными направлениями бюджетной политики Российской Федерации и формирования компетенций в области бюджета и финансов, а также освоение способов познавательной, коммуникативной, практической деятельности, необходимых в экономической жизни общества и государства и использование приоритетных знаний и умений в практической деятельности и повседневной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во исполнение пунктов 4,5,6 и подпункта «а» пункта 8 раздела II протокола совещания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 xml:space="preserve">Министра Российской Федерации </w:t>
      </w:r>
      <w:r w:rsidRPr="00195D8E">
        <w:rPr>
          <w:rFonts w:ascii="Times New Roman" w:hAnsi="Times New Roman" w:cs="Times New Roman"/>
          <w:sz w:val="24"/>
          <w:szCs w:val="24"/>
        </w:rPr>
        <w:lastRenderedPageBreak/>
        <w:t>М.А.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Абызова от 21 апреля 2014 г. № АМ-П36-37пр «О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календарном плане рабочей группы по развитию проекта «Бюджет для граждан» в 2014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D8E">
        <w:rPr>
          <w:rFonts w:ascii="Times New Roman" w:hAnsi="Times New Roman" w:cs="Times New Roman"/>
          <w:sz w:val="24"/>
          <w:szCs w:val="24"/>
        </w:rPr>
        <w:t>году, включены темы по изучению основ бюджетной грамотности.</w:t>
      </w:r>
    </w:p>
    <w:p w:rsidR="008C22D9" w:rsidRPr="00834DB7" w:rsidRDefault="008C22D9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4DB7" w:rsidRPr="00834DB7" w:rsidRDefault="00834DB7" w:rsidP="008C2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DB7">
        <w:rPr>
          <w:rFonts w:ascii="Times New Roman" w:hAnsi="Times New Roman" w:cs="Times New Roman"/>
          <w:b/>
          <w:bCs/>
          <w:iCs/>
          <w:sz w:val="24"/>
          <w:szCs w:val="24"/>
        </w:rPr>
        <w:t>5. Качество подготовки учащихся</w:t>
      </w:r>
    </w:p>
    <w:p w:rsidR="00AC4E01" w:rsidRPr="00E0678E" w:rsidRDefault="00AC4E01" w:rsidP="00AC4E01">
      <w:pPr>
        <w:spacing w:after="0" w:line="240" w:lineRule="auto"/>
        <w:ind w:left="-426" w:firstLine="9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 организации  учебного  процесса  в  201</w:t>
      </w:r>
      <w:r w:rsidR="0089619F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году: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 (классно-урочная  форма);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лекции, семинары,  практикумы;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занятия;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олимпиады, конкурсы;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 недели;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  уроки;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читательской грамотности;</w:t>
      </w:r>
    </w:p>
    <w:p w:rsidR="00AC4E01" w:rsidRPr="00E0678E" w:rsidRDefault="00AC4E01" w:rsidP="00AC4E01">
      <w:pPr>
        <w:numPr>
          <w:ilvl w:val="0"/>
          <w:numId w:val="21"/>
        </w:numPr>
        <w:spacing w:after="0" w:line="240" w:lineRule="auto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пробные, переводные, итоговые экзамены.</w:t>
      </w:r>
    </w:p>
    <w:p w:rsidR="00AC4E01" w:rsidRDefault="00AC4E01" w:rsidP="00AC4E0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E01" w:rsidRDefault="00AC4E01" w:rsidP="00AC4E0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A07">
        <w:rPr>
          <w:rFonts w:ascii="Times New Roman" w:hAnsi="Times New Roman" w:cs="Times New Roman"/>
          <w:b/>
          <w:sz w:val="24"/>
          <w:szCs w:val="24"/>
        </w:rPr>
        <w:t>Формы обучения</w:t>
      </w:r>
    </w:p>
    <w:p w:rsidR="00AC4E01" w:rsidRPr="00054A07" w:rsidRDefault="00AC4E01" w:rsidP="00AC4E0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560"/>
        <w:gridCol w:w="3268"/>
        <w:gridCol w:w="1914"/>
        <w:gridCol w:w="1914"/>
        <w:gridCol w:w="1915"/>
      </w:tblGrid>
      <w:tr w:rsidR="00AC4E01" w:rsidTr="008C2E3A">
        <w:tc>
          <w:tcPr>
            <w:tcW w:w="560" w:type="dxa"/>
            <w:vMerge w:val="restart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7315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68" w:type="dxa"/>
            <w:vMerge w:val="restart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Формы обучения</w:t>
            </w:r>
          </w:p>
        </w:tc>
        <w:tc>
          <w:tcPr>
            <w:tcW w:w="1914" w:type="dxa"/>
            <w:vMerge w:val="restart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9" w:type="dxa"/>
            <w:gridSpan w:val="2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Количество</w:t>
            </w:r>
          </w:p>
        </w:tc>
      </w:tr>
      <w:tr w:rsidR="00AC4E01" w:rsidTr="008C2E3A">
        <w:tc>
          <w:tcPr>
            <w:tcW w:w="560" w:type="dxa"/>
            <w:vMerge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8" w:type="dxa"/>
            <w:vMerge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человек</w:t>
            </w:r>
          </w:p>
        </w:tc>
        <w:tc>
          <w:tcPr>
            <w:tcW w:w="1915" w:type="dxa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%</w:t>
            </w:r>
          </w:p>
        </w:tc>
      </w:tr>
      <w:tr w:rsidR="00AC4E01" w:rsidTr="008C2E3A">
        <w:tc>
          <w:tcPr>
            <w:tcW w:w="560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68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914" w:type="dxa"/>
          </w:tcPr>
          <w:p w:rsidR="00AC4E01" w:rsidRDefault="0089619F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1915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AC4E01" w:rsidTr="008C2E3A">
        <w:tc>
          <w:tcPr>
            <w:tcW w:w="560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68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Очно-заочная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560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68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Заочная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8-12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560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268" w:type="dxa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Семейное обучение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14" w:type="dxa"/>
          </w:tcPr>
          <w:p w:rsidR="00AC4E01" w:rsidRDefault="0089619F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AC4E01" w:rsidRDefault="0089619F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0,3 </w:t>
            </w:r>
            <w:r w:rsidR="00AC4E01">
              <w:rPr>
                <w:sz w:val="24"/>
                <w:szCs w:val="24"/>
              </w:rPr>
              <w:t>%</w:t>
            </w:r>
          </w:p>
        </w:tc>
      </w:tr>
      <w:tr w:rsidR="00AC4E01" w:rsidTr="008C2E3A">
        <w:tc>
          <w:tcPr>
            <w:tcW w:w="3828" w:type="dxa"/>
            <w:gridSpan w:val="2"/>
          </w:tcPr>
          <w:p w:rsidR="00AC4E01" w:rsidRDefault="00AC4E01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914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4E01" w:rsidRDefault="0089619F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1915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</w:p>
        </w:tc>
      </w:tr>
    </w:tbl>
    <w:p w:rsidR="00AC4E01" w:rsidRPr="00E0678E" w:rsidRDefault="00AC4E01" w:rsidP="00AC4E01">
      <w:pPr>
        <w:spacing w:after="0" w:line="240" w:lineRule="auto"/>
        <w:ind w:left="-426" w:right="-91" w:firstLine="96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C4E01" w:rsidRPr="00E0678E" w:rsidRDefault="00AC4E01" w:rsidP="00AC4E01">
      <w:pPr>
        <w:shd w:val="clear" w:color="auto" w:fill="FFFFFF"/>
        <w:spacing w:after="0"/>
        <w:ind w:left="-426" w:firstLine="852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CFB">
        <w:rPr>
          <w:rFonts w:ascii="Times New Roman" w:eastAsia="Times New Roman" w:hAnsi="Times New Roman" w:cs="Times New Roman"/>
          <w:b/>
          <w:sz w:val="24"/>
          <w:szCs w:val="24"/>
        </w:rPr>
        <w:t>Успеваемость и качество знаний обучающихся (динамика за три года)</w:t>
      </w:r>
    </w:p>
    <w:p w:rsidR="00AC4E01" w:rsidRPr="00E0678E" w:rsidRDefault="00AC4E01" w:rsidP="00AC4E01">
      <w:pPr>
        <w:shd w:val="clear" w:color="auto" w:fill="FFFFFF"/>
        <w:spacing w:after="0"/>
        <w:ind w:left="-426" w:firstLine="852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0"/>
        <w:gridCol w:w="2481"/>
        <w:gridCol w:w="2481"/>
        <w:gridCol w:w="2481"/>
      </w:tblGrid>
      <w:tr w:rsidR="00AC4E01" w:rsidRPr="00E0678E" w:rsidTr="008C2E3A">
        <w:tc>
          <w:tcPr>
            <w:tcW w:w="1930" w:type="dxa"/>
          </w:tcPr>
          <w:p w:rsidR="00AC4E01" w:rsidRPr="00E0678E" w:rsidRDefault="00AC4E01" w:rsidP="008C2E3A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AC4E01" w:rsidRPr="00E0678E" w:rsidRDefault="00AC4E01" w:rsidP="0089619F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78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961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год</w:t>
            </w:r>
          </w:p>
        </w:tc>
        <w:tc>
          <w:tcPr>
            <w:tcW w:w="2481" w:type="dxa"/>
          </w:tcPr>
          <w:p w:rsidR="00AC4E01" w:rsidRPr="00E0678E" w:rsidRDefault="00AC4E01" w:rsidP="0089619F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78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9619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81" w:type="dxa"/>
          </w:tcPr>
          <w:p w:rsidR="00AC4E01" w:rsidRPr="00E0678E" w:rsidRDefault="00AC4E01" w:rsidP="0089619F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78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9619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9619F" w:rsidRPr="00E0678E" w:rsidTr="008C2E3A">
        <w:tc>
          <w:tcPr>
            <w:tcW w:w="1930" w:type="dxa"/>
          </w:tcPr>
          <w:p w:rsidR="0089619F" w:rsidRPr="00E0678E" w:rsidRDefault="0089619F" w:rsidP="008C2E3A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7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481" w:type="dxa"/>
          </w:tcPr>
          <w:p w:rsidR="0089619F" w:rsidRPr="00E0678E" w:rsidRDefault="0089619F" w:rsidP="007A5332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72,5%</w:t>
            </w:r>
          </w:p>
        </w:tc>
        <w:tc>
          <w:tcPr>
            <w:tcW w:w="2481" w:type="dxa"/>
          </w:tcPr>
          <w:p w:rsidR="0089619F" w:rsidRPr="00E0678E" w:rsidRDefault="0089619F" w:rsidP="00DB1AC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97,4%</w:t>
            </w:r>
          </w:p>
        </w:tc>
        <w:tc>
          <w:tcPr>
            <w:tcW w:w="2481" w:type="dxa"/>
          </w:tcPr>
          <w:p w:rsidR="0089619F" w:rsidRPr="00E0678E" w:rsidRDefault="0089619F" w:rsidP="008C2E3A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89619F" w:rsidRPr="00E0678E" w:rsidTr="008C2E3A">
        <w:tc>
          <w:tcPr>
            <w:tcW w:w="1930" w:type="dxa"/>
          </w:tcPr>
          <w:p w:rsidR="0089619F" w:rsidRPr="00E0678E" w:rsidRDefault="0089619F" w:rsidP="008C2E3A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7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</w:t>
            </w:r>
          </w:p>
        </w:tc>
        <w:tc>
          <w:tcPr>
            <w:tcW w:w="2481" w:type="dxa"/>
          </w:tcPr>
          <w:p w:rsidR="0089619F" w:rsidRPr="00E0678E" w:rsidRDefault="0089619F" w:rsidP="007A5332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22,5%</w:t>
            </w:r>
          </w:p>
        </w:tc>
        <w:tc>
          <w:tcPr>
            <w:tcW w:w="2481" w:type="dxa"/>
          </w:tcPr>
          <w:p w:rsidR="0089619F" w:rsidRPr="00E0678E" w:rsidRDefault="0089619F" w:rsidP="00DB1ACD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25,8%</w:t>
            </w:r>
          </w:p>
        </w:tc>
        <w:tc>
          <w:tcPr>
            <w:tcW w:w="2481" w:type="dxa"/>
          </w:tcPr>
          <w:p w:rsidR="0089619F" w:rsidRPr="00E0678E" w:rsidRDefault="0089619F" w:rsidP="008C2E3A">
            <w:pPr>
              <w:tabs>
                <w:tab w:val="center" w:pos="4677"/>
                <w:tab w:val="right" w:pos="9355"/>
              </w:tabs>
              <w:spacing w:after="240" w:line="240" w:lineRule="atLeast"/>
              <w:ind w:right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14%</w:t>
            </w:r>
          </w:p>
        </w:tc>
      </w:tr>
    </w:tbl>
    <w:p w:rsidR="00AC4E01" w:rsidRPr="00AC6CFB" w:rsidRDefault="00AC4E01" w:rsidP="00AC4E01">
      <w:pPr>
        <w:shd w:val="clear" w:color="auto" w:fill="FFFFFF"/>
        <w:spacing w:after="0"/>
        <w:ind w:left="-426" w:right="283" w:firstLine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          По сравнению с прошлым учебным годам показатели качества </w:t>
      </w:r>
      <w:r w:rsidR="0089619F">
        <w:rPr>
          <w:rFonts w:ascii="Times New Roman" w:eastAsia="Times New Roman" w:hAnsi="Times New Roman" w:cs="Times New Roman"/>
          <w:sz w:val="24"/>
          <w:szCs w:val="24"/>
        </w:rPr>
        <w:t>уменьшилось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AC6CFB">
        <w:rPr>
          <w:rFonts w:ascii="Times New Roman" w:eastAsia="Times New Roman" w:hAnsi="Times New Roman" w:cs="Times New Roman"/>
          <w:sz w:val="24"/>
          <w:szCs w:val="24"/>
        </w:rPr>
        <w:t>3,3 %.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C6CFB">
        <w:rPr>
          <w:rFonts w:ascii="Times New Roman" w:eastAsia="Times New Roman" w:hAnsi="Times New Roman" w:cs="Times New Roman"/>
          <w:sz w:val="24"/>
          <w:szCs w:val="24"/>
        </w:rPr>
        <w:t>Количество   хорошистов и успевающих так же увеличилось – 74\69 учащихся.</w:t>
      </w:r>
    </w:p>
    <w:p w:rsidR="00AC4E01" w:rsidRPr="00E0678E" w:rsidRDefault="00AC4E01" w:rsidP="00AC4E01">
      <w:pPr>
        <w:shd w:val="clear" w:color="auto" w:fill="FFFFFF"/>
        <w:spacing w:after="0"/>
        <w:ind w:left="-426" w:right="283" w:firstLine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C6CFB">
        <w:rPr>
          <w:rFonts w:ascii="Times New Roman" w:eastAsia="Times New Roman" w:hAnsi="Times New Roman" w:cs="Times New Roman"/>
          <w:sz w:val="24"/>
          <w:szCs w:val="24"/>
        </w:rPr>
        <w:t>Среди тех, кто учится удовлетворительно, имеют всего одну «3»- 19\17 учащихся.   Неуспевающих за 201</w:t>
      </w:r>
      <w:r w:rsidR="0089619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CFB">
        <w:rPr>
          <w:rFonts w:ascii="Times New Roman" w:eastAsia="Times New Roman" w:hAnsi="Times New Roman" w:cs="Times New Roman"/>
          <w:sz w:val="24"/>
          <w:szCs w:val="24"/>
        </w:rPr>
        <w:t xml:space="preserve"> учебный год – 2\2 учащихся. Условно переведенных учащихся 3\2 учащихся. Оставлены на повторное обучении 8\8 учащихся.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Сводный отчёт об успеваемости по школе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1A2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89619F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747" w:type="dxa"/>
        <w:tblLook w:val="04A0"/>
      </w:tblPr>
      <w:tblGrid>
        <w:gridCol w:w="1415"/>
        <w:gridCol w:w="1499"/>
        <w:gridCol w:w="1331"/>
        <w:gridCol w:w="1331"/>
        <w:gridCol w:w="1331"/>
        <w:gridCol w:w="1332"/>
        <w:gridCol w:w="1508"/>
      </w:tblGrid>
      <w:tr w:rsidR="00AC4E01" w:rsidTr="008C2E3A">
        <w:tc>
          <w:tcPr>
            <w:tcW w:w="1415" w:type="dxa"/>
            <w:vMerge w:val="restart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Параллель</w:t>
            </w:r>
          </w:p>
        </w:tc>
        <w:tc>
          <w:tcPr>
            <w:tcW w:w="1499" w:type="dxa"/>
            <w:vMerge w:val="restart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6833" w:type="dxa"/>
            <w:gridSpan w:val="5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Успевают</w:t>
            </w:r>
          </w:p>
        </w:tc>
      </w:tr>
      <w:tr w:rsidR="00AC4E01" w:rsidTr="008C2E3A">
        <w:tc>
          <w:tcPr>
            <w:tcW w:w="1415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vMerge w:val="restart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5502" w:type="dxa"/>
            <w:gridSpan w:val="4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 них</w:t>
            </w:r>
          </w:p>
        </w:tc>
      </w:tr>
      <w:tr w:rsidR="00AC4E01" w:rsidTr="008C2E3A">
        <w:tc>
          <w:tcPr>
            <w:tcW w:w="1415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vMerge w:val="restart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«5»</w:t>
            </w:r>
          </w:p>
        </w:tc>
        <w:tc>
          <w:tcPr>
            <w:tcW w:w="2663" w:type="dxa"/>
            <w:gridSpan w:val="2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«4», «5»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одной «3»</w:t>
            </w:r>
          </w:p>
        </w:tc>
      </w:tr>
      <w:tr w:rsidR="00AC4E01" w:rsidTr="008C2E3A">
        <w:tc>
          <w:tcPr>
            <w:tcW w:w="1415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32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одной «4»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79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72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46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50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C4E01" w:rsidTr="008C2E3A">
        <w:tc>
          <w:tcPr>
            <w:tcW w:w="1415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 кл.</w:t>
            </w:r>
          </w:p>
        </w:tc>
        <w:tc>
          <w:tcPr>
            <w:tcW w:w="1499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246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332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5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52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6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47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7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55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61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9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50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C4E01" w:rsidTr="008C2E3A">
        <w:tc>
          <w:tcPr>
            <w:tcW w:w="1415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5-9 кл.</w:t>
            </w:r>
          </w:p>
        </w:tc>
        <w:tc>
          <w:tcPr>
            <w:tcW w:w="1499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245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332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10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22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1415" w:type="dxa"/>
          </w:tcPr>
          <w:p w:rsidR="00AC4E01" w:rsidRPr="00CB4697" w:rsidRDefault="00AC4E01" w:rsidP="008C2E3A">
            <w:pPr>
              <w:jc w:val="center"/>
              <w:rPr>
                <w:sz w:val="24"/>
                <w:szCs w:val="24"/>
              </w:rPr>
            </w:pPr>
            <w:r w:rsidRPr="00CB4697">
              <w:rPr>
                <w:sz w:val="24"/>
                <w:szCs w:val="24"/>
              </w:rPr>
              <w:t>11</w:t>
            </w:r>
          </w:p>
        </w:tc>
        <w:tc>
          <w:tcPr>
            <w:tcW w:w="1499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 w:rsidRPr="007E0CF0">
              <w:rPr>
                <w:sz w:val="24"/>
                <w:szCs w:val="24"/>
              </w:rPr>
              <w:t>7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Pr="007E0CF0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1415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10-11 кл.</w:t>
            </w:r>
          </w:p>
        </w:tc>
        <w:tc>
          <w:tcPr>
            <w:tcW w:w="1499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32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AC4E01" w:rsidTr="008C2E3A">
        <w:tc>
          <w:tcPr>
            <w:tcW w:w="1415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541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510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</w:t>
            </w:r>
          </w:p>
        </w:tc>
        <w:tc>
          <w:tcPr>
            <w:tcW w:w="1332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08" w:type="dxa"/>
          </w:tcPr>
          <w:p w:rsidR="00AC4E0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</w:tbl>
    <w:p w:rsidR="00AC4E01" w:rsidRPr="002D5427" w:rsidRDefault="00AC4E01" w:rsidP="00AC4E01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Сводный отчёт об успеваемости и качестве обучения по школе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1A2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89619F">
        <w:rPr>
          <w:rFonts w:ascii="Times New Roman" w:hAnsi="Times New Roman" w:cs="Times New Roman"/>
          <w:b/>
          <w:sz w:val="24"/>
          <w:szCs w:val="24"/>
        </w:rPr>
        <w:t>8</w:t>
      </w:r>
      <w:r w:rsidR="001A2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AC4E01" w:rsidTr="008C2E3A">
        <w:tc>
          <w:tcPr>
            <w:tcW w:w="3190" w:type="dxa"/>
          </w:tcPr>
          <w:p w:rsidR="00AC4E01" w:rsidRPr="001A724B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A724B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AC4E01" w:rsidRPr="001A724B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A724B">
              <w:rPr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3191" w:type="dxa"/>
          </w:tcPr>
          <w:p w:rsidR="00AC4E01" w:rsidRPr="001A724B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A724B">
              <w:rPr>
                <w:b/>
                <w:sz w:val="24"/>
                <w:szCs w:val="24"/>
              </w:rPr>
              <w:t>% качества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2Г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43%</w:t>
            </w:r>
          </w:p>
        </w:tc>
      </w:tr>
      <w:tr w:rsidR="00AC4E01" w:rsidTr="008C2E3A">
        <w:tc>
          <w:tcPr>
            <w:tcW w:w="3190" w:type="dxa"/>
          </w:tcPr>
          <w:p w:rsidR="00AC4E01" w:rsidRPr="001A724B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A724B">
              <w:rPr>
                <w:b/>
                <w:sz w:val="24"/>
                <w:szCs w:val="24"/>
              </w:rPr>
              <w:t>1-4 классы</w:t>
            </w:r>
          </w:p>
        </w:tc>
        <w:tc>
          <w:tcPr>
            <w:tcW w:w="3190" w:type="dxa"/>
          </w:tcPr>
          <w:p w:rsidR="00AC4E01" w:rsidRPr="00081A59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081A59">
              <w:rPr>
                <w:b/>
                <w:sz w:val="24"/>
                <w:szCs w:val="24"/>
              </w:rPr>
              <w:t>99,5%</w:t>
            </w:r>
          </w:p>
        </w:tc>
        <w:tc>
          <w:tcPr>
            <w:tcW w:w="3191" w:type="dxa"/>
          </w:tcPr>
          <w:p w:rsidR="00AC4E01" w:rsidRPr="00081A59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081A59">
              <w:rPr>
                <w:b/>
                <w:sz w:val="24"/>
                <w:szCs w:val="24"/>
              </w:rPr>
              <w:t>36,8%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5Г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6Г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</w:p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7Г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8Г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AC4E01" w:rsidTr="008C2E3A">
        <w:tc>
          <w:tcPr>
            <w:tcW w:w="3190" w:type="dxa"/>
          </w:tcPr>
          <w:p w:rsidR="00AC4E01" w:rsidRPr="001A724B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A724B">
              <w:rPr>
                <w:b/>
                <w:sz w:val="24"/>
                <w:szCs w:val="24"/>
              </w:rPr>
              <w:lastRenderedPageBreak/>
              <w:t>5-9 классы</w:t>
            </w:r>
          </w:p>
        </w:tc>
        <w:tc>
          <w:tcPr>
            <w:tcW w:w="3190" w:type="dxa"/>
          </w:tcPr>
          <w:p w:rsidR="00AC4E01" w:rsidRPr="00124E98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93,3</w:t>
            </w:r>
            <w:r w:rsidRPr="00124E9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191" w:type="dxa"/>
          </w:tcPr>
          <w:p w:rsidR="00AC4E01" w:rsidRPr="00124E98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24E98">
              <w:rPr>
                <w:b/>
                <w:sz w:val="24"/>
                <w:szCs w:val="24"/>
              </w:rPr>
              <w:t>22,2%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AC4E01" w:rsidTr="008C2E3A"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AC4E01" w:rsidTr="008C2E3A">
        <w:tc>
          <w:tcPr>
            <w:tcW w:w="3190" w:type="dxa"/>
          </w:tcPr>
          <w:p w:rsidR="00AC4E01" w:rsidRPr="00081A59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081A59">
              <w:rPr>
                <w:b/>
                <w:sz w:val="24"/>
                <w:szCs w:val="24"/>
              </w:rPr>
              <w:t>10-11 классы</w:t>
            </w:r>
          </w:p>
        </w:tc>
        <w:tc>
          <w:tcPr>
            <w:tcW w:w="3190" w:type="dxa"/>
          </w:tcPr>
          <w:p w:rsidR="00AC4E01" w:rsidRPr="00124E98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24E98">
              <w:rPr>
                <w:b/>
                <w:sz w:val="24"/>
                <w:szCs w:val="24"/>
              </w:rPr>
              <w:t>72,5%</w:t>
            </w:r>
          </w:p>
        </w:tc>
        <w:tc>
          <w:tcPr>
            <w:tcW w:w="3191" w:type="dxa"/>
          </w:tcPr>
          <w:p w:rsidR="00AC4E01" w:rsidRDefault="00AC4E01" w:rsidP="008C2E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AC4E01" w:rsidTr="008C2E3A">
        <w:tc>
          <w:tcPr>
            <w:tcW w:w="3190" w:type="dxa"/>
          </w:tcPr>
          <w:p w:rsidR="00AC4E01" w:rsidRPr="00081A59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081A5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AC4E01" w:rsidRPr="00124E98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124E98">
              <w:rPr>
                <w:b/>
                <w:sz w:val="24"/>
                <w:szCs w:val="24"/>
              </w:rPr>
              <w:t>91,1%</w:t>
            </w:r>
          </w:p>
        </w:tc>
        <w:tc>
          <w:tcPr>
            <w:tcW w:w="3191" w:type="dxa"/>
          </w:tcPr>
          <w:p w:rsidR="00AC4E01" w:rsidRPr="00C73151" w:rsidRDefault="00AC4E01" w:rsidP="008C2E3A">
            <w:pPr>
              <w:jc w:val="center"/>
              <w:rPr>
                <w:b/>
                <w:sz w:val="24"/>
                <w:szCs w:val="24"/>
              </w:rPr>
            </w:pPr>
            <w:r w:rsidRPr="00C73151">
              <w:rPr>
                <w:b/>
                <w:sz w:val="24"/>
                <w:szCs w:val="24"/>
              </w:rPr>
              <w:t>29,5%</w:t>
            </w:r>
          </w:p>
        </w:tc>
      </w:tr>
    </w:tbl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E01" w:rsidRPr="00E0678E" w:rsidRDefault="00AC4E01" w:rsidP="00CD714E">
      <w:pPr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 в </w:t>
      </w:r>
      <w:r w:rsidR="00896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 учебном году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AC4E01" w:rsidRPr="00E0678E" w:rsidRDefault="00AC4E01" w:rsidP="00CD714E">
      <w:pPr>
        <w:numPr>
          <w:ilvl w:val="1"/>
          <w:numId w:val="12"/>
        </w:numPr>
        <w:tabs>
          <w:tab w:val="clear" w:pos="1440"/>
          <w:tab w:val="num" w:pos="284"/>
        </w:tabs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Произошло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и  качественной успеваемости.</w:t>
      </w:r>
    </w:p>
    <w:p w:rsidR="00AC4E01" w:rsidRDefault="00AC4E01" w:rsidP="00CD714E">
      <w:pPr>
        <w:numPr>
          <w:ilvl w:val="1"/>
          <w:numId w:val="12"/>
        </w:numPr>
        <w:tabs>
          <w:tab w:val="clear" w:pos="1440"/>
          <w:tab w:val="num" w:pos="284"/>
        </w:tabs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Уменьшилось    число «второгодников».</w:t>
      </w:r>
    </w:p>
    <w:p w:rsidR="00AC4E01" w:rsidRDefault="00AC4E01" w:rsidP="00CD714E">
      <w:pPr>
        <w:numPr>
          <w:ilvl w:val="1"/>
          <w:numId w:val="12"/>
        </w:numPr>
        <w:tabs>
          <w:tab w:val="clear" w:pos="1440"/>
          <w:tab w:val="num" w:pos="284"/>
        </w:tabs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Уменьшилось количество учащихся, переведенных условно.</w:t>
      </w:r>
    </w:p>
    <w:p w:rsidR="00AC4E01" w:rsidRDefault="00AC4E01" w:rsidP="00CD714E">
      <w:pPr>
        <w:numPr>
          <w:ilvl w:val="1"/>
          <w:numId w:val="12"/>
        </w:numPr>
        <w:tabs>
          <w:tab w:val="clear" w:pos="1440"/>
          <w:tab w:val="num" w:pos="284"/>
        </w:tabs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Увеличилось количество учащихся, закончивших учебный год на «4» и «5».</w:t>
      </w:r>
    </w:p>
    <w:p w:rsidR="00AC4E01" w:rsidRDefault="00AC4E01" w:rsidP="00CD714E">
      <w:pPr>
        <w:numPr>
          <w:ilvl w:val="1"/>
          <w:numId w:val="12"/>
        </w:numPr>
        <w:tabs>
          <w:tab w:val="clear" w:pos="1440"/>
          <w:tab w:val="num" w:pos="284"/>
        </w:tabs>
        <w:spacing w:after="0"/>
        <w:ind w:left="-426" w:firstLine="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Отсутствует отсев учащихся.</w:t>
      </w:r>
    </w:p>
    <w:p w:rsidR="001A228D" w:rsidRDefault="001A228D" w:rsidP="001A228D">
      <w:pPr>
        <w:shd w:val="clear" w:color="auto" w:fill="FFFFFF"/>
        <w:autoSpaceDE w:val="0"/>
        <w:autoSpaceDN w:val="0"/>
        <w:adjustRightInd w:val="0"/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4E01" w:rsidRPr="00E0678E" w:rsidRDefault="00AC4E01" w:rsidP="00CD714E">
      <w:pPr>
        <w:shd w:val="clear" w:color="auto" w:fill="FFFFFF"/>
        <w:autoSpaceDE w:val="0"/>
        <w:autoSpaceDN w:val="0"/>
        <w:adjustRightInd w:val="0"/>
        <w:spacing w:after="0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25 мая по 30 июня 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проходила итоговая аттестация учащихся выпускных классов. При проведении государственной итоговой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аттестации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 выпускных классов школа руководствовалась Положением о государственной итоговой аттестации выпускников 9,    11   классов образовательных учреждений и Положением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процедурой проведения 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ЕГЭ и ОГЭ -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2018г. Нормативные документы оформлены  в срок,  для учителей и учащихся были оформлены стенды.  Проведение экзаменов носило четкий, организованный характер.</w:t>
      </w:r>
    </w:p>
    <w:p w:rsidR="00AC4E01" w:rsidRPr="00E0678E" w:rsidRDefault="00AC4E01" w:rsidP="00CD714E">
      <w:pPr>
        <w:shd w:val="clear" w:color="auto" w:fill="FFFFFF"/>
        <w:autoSpaceDE w:val="0"/>
        <w:autoSpaceDN w:val="0"/>
        <w:adjustRightInd w:val="0"/>
        <w:spacing w:after="0"/>
        <w:ind w:left="-4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>В 2017 год</w:t>
      </w:r>
      <w:r w:rsidR="001A2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 - интернате функционировало   четыре   9-х класса и один    11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F91F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Допущены к итоговой аттестации  </w:t>
      </w:r>
      <w:r w:rsidRPr="00F91F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68</w:t>
      </w:r>
      <w:r w:rsidRPr="00F91F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учащихся</w:t>
      </w:r>
      <w:r w:rsidRPr="00F91F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C4E01" w:rsidRPr="00E0678E" w:rsidRDefault="00AC4E01" w:rsidP="00AC4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C4E01" w:rsidRDefault="00AC4E01" w:rsidP="00AC4E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б</w:t>
      </w:r>
      <w:r w:rsidR="004602A8">
        <w:rPr>
          <w:rFonts w:ascii="Times New Roman" w:hAnsi="Times New Roman" w:cs="Times New Roman"/>
          <w:b/>
          <w:sz w:val="24"/>
          <w:szCs w:val="24"/>
        </w:rPr>
        <w:t>алл ЕГЭ по школе по предметам (</w:t>
      </w:r>
      <w:r>
        <w:rPr>
          <w:rFonts w:ascii="Times New Roman" w:hAnsi="Times New Roman" w:cs="Times New Roman"/>
          <w:b/>
          <w:sz w:val="24"/>
          <w:szCs w:val="24"/>
        </w:rPr>
        <w:t xml:space="preserve">за последние </w:t>
      </w:r>
      <w:r w:rsidR="001A228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tbl>
      <w:tblPr>
        <w:tblStyle w:val="a9"/>
        <w:tblW w:w="8789" w:type="dxa"/>
        <w:tblInd w:w="-34" w:type="dxa"/>
        <w:tblLook w:val="04A0"/>
      </w:tblPr>
      <w:tblGrid>
        <w:gridCol w:w="2977"/>
        <w:gridCol w:w="1985"/>
        <w:gridCol w:w="1984"/>
        <w:gridCol w:w="1843"/>
      </w:tblGrid>
      <w:tr w:rsidR="001A228D" w:rsidTr="001A228D">
        <w:tc>
          <w:tcPr>
            <w:tcW w:w="2977" w:type="dxa"/>
          </w:tcPr>
          <w:p w:rsidR="001A228D" w:rsidRDefault="001A228D" w:rsidP="008C2E3A">
            <w:pPr>
              <w:ind w:left="884" w:hanging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85" w:type="dxa"/>
          </w:tcPr>
          <w:p w:rsidR="001A228D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89619F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4" w:type="dxa"/>
          </w:tcPr>
          <w:p w:rsidR="001A228D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89619F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1A228D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89619F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 w:rsidRPr="002D4E6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 w:rsidRPr="002D4E67">
              <w:rPr>
                <w:sz w:val="24"/>
                <w:szCs w:val="24"/>
              </w:rPr>
              <w:t>Математика базовая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2,8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4,3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 w:rsidRPr="002D4E67">
              <w:rPr>
                <w:sz w:val="24"/>
                <w:szCs w:val="24"/>
              </w:rPr>
              <w:t>Математика профильная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52,2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</w:tr>
      <w:tr w:rsidR="001A228D" w:rsidTr="001A228D">
        <w:tc>
          <w:tcPr>
            <w:tcW w:w="2977" w:type="dxa"/>
          </w:tcPr>
          <w:p w:rsidR="001A228D" w:rsidRPr="002D4E67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</w:tr>
      <w:tr w:rsidR="001A228D" w:rsidTr="001A228D">
        <w:tc>
          <w:tcPr>
            <w:tcW w:w="2977" w:type="dxa"/>
          </w:tcPr>
          <w:p w:rsidR="001A228D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1A228D" w:rsidTr="001A228D">
        <w:tc>
          <w:tcPr>
            <w:tcW w:w="2977" w:type="dxa"/>
          </w:tcPr>
          <w:p w:rsidR="001A228D" w:rsidRDefault="001A228D" w:rsidP="008C2E3A">
            <w:pPr>
              <w:rPr>
                <w:sz w:val="24"/>
                <w:szCs w:val="24"/>
              </w:rPr>
            </w:pPr>
          </w:p>
          <w:p w:rsidR="001A228D" w:rsidRDefault="001A228D" w:rsidP="008C2E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985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A228D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AC4E01" w:rsidRPr="003619C7" w:rsidRDefault="00AC4E01" w:rsidP="00AC4E01">
      <w:pPr>
        <w:spacing w:after="0" w:line="240" w:lineRule="auto"/>
        <w:rPr>
          <w:rFonts w:ascii="Times New Roman" w:hAnsi="Times New Roman"/>
          <w:sz w:val="28"/>
        </w:rPr>
      </w:pPr>
    </w:p>
    <w:p w:rsidR="00AC4E01" w:rsidRDefault="00AC4E01" w:rsidP="00AC4E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228D" w:rsidRDefault="001A228D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E01" w:rsidRPr="005A7924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924">
        <w:rPr>
          <w:rFonts w:ascii="Times New Roman" w:hAnsi="Times New Roman" w:cs="Times New Roman"/>
          <w:b/>
          <w:sz w:val="24"/>
          <w:szCs w:val="24"/>
        </w:rPr>
        <w:t>Результаты ГИА обучающихся 9-х классов по русскому языку и математике</w:t>
      </w:r>
    </w:p>
    <w:p w:rsidR="00AC4E01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924">
        <w:rPr>
          <w:rFonts w:ascii="Times New Roman" w:hAnsi="Times New Roman" w:cs="Times New Roman"/>
          <w:b/>
          <w:sz w:val="24"/>
          <w:szCs w:val="24"/>
        </w:rPr>
        <w:t xml:space="preserve">(за последние </w:t>
      </w:r>
      <w:r w:rsidR="001A228D">
        <w:rPr>
          <w:rFonts w:ascii="Times New Roman" w:hAnsi="Times New Roman" w:cs="Times New Roman"/>
          <w:b/>
          <w:sz w:val="24"/>
          <w:szCs w:val="24"/>
        </w:rPr>
        <w:t>3</w:t>
      </w:r>
      <w:r w:rsidRPr="005A7924"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p w:rsidR="001A228D" w:rsidRPr="005A7924" w:rsidRDefault="001A228D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7797" w:type="dxa"/>
        <w:tblInd w:w="783" w:type="dxa"/>
        <w:tblLayout w:type="fixed"/>
        <w:tblLook w:val="04A0"/>
      </w:tblPr>
      <w:tblGrid>
        <w:gridCol w:w="1376"/>
        <w:gridCol w:w="1034"/>
        <w:gridCol w:w="1418"/>
        <w:gridCol w:w="1276"/>
        <w:gridCol w:w="1417"/>
        <w:gridCol w:w="1276"/>
      </w:tblGrid>
      <w:tr w:rsidR="001A228D" w:rsidRPr="005A7924" w:rsidTr="001A228D">
        <w:tc>
          <w:tcPr>
            <w:tcW w:w="2410" w:type="dxa"/>
            <w:gridSpan w:val="2"/>
          </w:tcPr>
          <w:p w:rsidR="001A228D" w:rsidRPr="005A7924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5A7924">
              <w:rPr>
                <w:b/>
                <w:sz w:val="24"/>
                <w:szCs w:val="24"/>
              </w:rPr>
              <w:t>1</w:t>
            </w:r>
            <w:r w:rsidR="0089619F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694" w:type="dxa"/>
            <w:gridSpan w:val="2"/>
          </w:tcPr>
          <w:p w:rsidR="001A228D" w:rsidRPr="005A7924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5A7924">
              <w:rPr>
                <w:b/>
                <w:sz w:val="24"/>
                <w:szCs w:val="24"/>
              </w:rPr>
              <w:t>1</w:t>
            </w:r>
            <w:r w:rsidR="0089619F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693" w:type="dxa"/>
            <w:gridSpan w:val="2"/>
          </w:tcPr>
          <w:p w:rsidR="001A228D" w:rsidRPr="005A7924" w:rsidRDefault="001A228D" w:rsidP="008961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5A7924">
              <w:rPr>
                <w:b/>
                <w:sz w:val="24"/>
                <w:szCs w:val="24"/>
              </w:rPr>
              <w:t>1</w:t>
            </w:r>
            <w:r w:rsidR="0089619F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1A228D" w:rsidRPr="005A7924" w:rsidTr="001A228D">
        <w:tc>
          <w:tcPr>
            <w:tcW w:w="13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 xml:space="preserve">русский </w:t>
            </w:r>
          </w:p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1034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 xml:space="preserve">русский </w:t>
            </w:r>
          </w:p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 xml:space="preserve">русский </w:t>
            </w:r>
          </w:p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математика</w:t>
            </w:r>
          </w:p>
        </w:tc>
      </w:tr>
      <w:tr w:rsidR="001A228D" w:rsidRPr="005A7924" w:rsidTr="001A228D">
        <w:tc>
          <w:tcPr>
            <w:tcW w:w="13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3,6</w:t>
            </w:r>
          </w:p>
        </w:tc>
        <w:tc>
          <w:tcPr>
            <w:tcW w:w="1034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1418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12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3,1</w:t>
            </w:r>
          </w:p>
        </w:tc>
        <w:tc>
          <w:tcPr>
            <w:tcW w:w="1417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1A228D" w:rsidRPr="005A7924" w:rsidRDefault="001A228D" w:rsidP="008C2E3A">
            <w:pPr>
              <w:jc w:val="center"/>
              <w:rPr>
                <w:b/>
                <w:sz w:val="24"/>
                <w:szCs w:val="24"/>
              </w:rPr>
            </w:pPr>
            <w:r w:rsidRPr="005A7924">
              <w:rPr>
                <w:b/>
                <w:sz w:val="24"/>
                <w:szCs w:val="24"/>
              </w:rPr>
              <w:t>3,2</w:t>
            </w:r>
          </w:p>
        </w:tc>
      </w:tr>
    </w:tbl>
    <w:p w:rsidR="00AC4E01" w:rsidRDefault="001A228D" w:rsidP="00AC4E01">
      <w:pPr>
        <w:spacing w:before="100" w:after="0" w:line="24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lastRenderedPageBreak/>
        <w:t xml:space="preserve"> </w:t>
      </w:r>
    </w:p>
    <w:p w:rsidR="00AC4E01" w:rsidRDefault="00AC4E01" w:rsidP="00AC4E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E01" w:rsidRPr="005A7924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924">
        <w:rPr>
          <w:rFonts w:ascii="Times New Roman" w:hAnsi="Times New Roman" w:cs="Times New Roman"/>
          <w:b/>
          <w:sz w:val="24"/>
          <w:szCs w:val="24"/>
        </w:rPr>
        <w:t xml:space="preserve">Результаты ГИА обучающихся 9-х классов </w:t>
      </w:r>
      <w:r>
        <w:rPr>
          <w:rFonts w:ascii="Times New Roman" w:hAnsi="Times New Roman" w:cs="Times New Roman"/>
          <w:b/>
          <w:sz w:val="24"/>
          <w:szCs w:val="24"/>
        </w:rPr>
        <w:t>по предметам по выбору</w:t>
      </w:r>
    </w:p>
    <w:p w:rsidR="00AC4E01" w:rsidRPr="005A7924" w:rsidRDefault="00AC4E01" w:rsidP="00AC4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924">
        <w:rPr>
          <w:rFonts w:ascii="Times New Roman" w:hAnsi="Times New Roman" w:cs="Times New Roman"/>
          <w:b/>
          <w:sz w:val="24"/>
          <w:szCs w:val="24"/>
        </w:rPr>
        <w:t xml:space="preserve">(за последние </w:t>
      </w:r>
      <w:r w:rsidR="00903A2A">
        <w:rPr>
          <w:rFonts w:ascii="Times New Roman" w:hAnsi="Times New Roman" w:cs="Times New Roman"/>
          <w:b/>
          <w:sz w:val="24"/>
          <w:szCs w:val="24"/>
        </w:rPr>
        <w:t>3</w:t>
      </w:r>
      <w:r w:rsidRPr="005A7924">
        <w:rPr>
          <w:rFonts w:ascii="Times New Roman" w:hAnsi="Times New Roman" w:cs="Times New Roman"/>
          <w:b/>
          <w:sz w:val="24"/>
          <w:szCs w:val="24"/>
        </w:rPr>
        <w:t xml:space="preserve"> года)</w:t>
      </w:r>
    </w:p>
    <w:p w:rsidR="00AC4E01" w:rsidRPr="005A7924" w:rsidRDefault="00AC4E01" w:rsidP="00AC4E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786"/>
        <w:gridCol w:w="1904"/>
        <w:gridCol w:w="1813"/>
        <w:gridCol w:w="1584"/>
      </w:tblGrid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 xml:space="preserve">2016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 xml:space="preserve">17 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2,4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Родной язык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903A2A" w:rsidRPr="005A7924" w:rsidTr="008C2E3A">
        <w:trPr>
          <w:trHeight w:val="1"/>
          <w:jc w:val="center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2,6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3A2A" w:rsidRPr="005A7924" w:rsidRDefault="00903A2A" w:rsidP="008C2E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9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AC4E01" w:rsidRDefault="00AC4E01" w:rsidP="00AC4E01">
      <w:pPr>
        <w:spacing w:after="0" w:line="240" w:lineRule="auto"/>
        <w:rPr>
          <w:rFonts w:ascii="Times New Roman" w:hAnsi="Times New Roman"/>
          <w:sz w:val="24"/>
        </w:rPr>
      </w:pPr>
    </w:p>
    <w:p w:rsidR="00AC4E01" w:rsidRDefault="00AC4E01" w:rsidP="00AC4E0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903A2A">
        <w:rPr>
          <w:rFonts w:ascii="Times New Roman" w:hAnsi="Times New Roman"/>
          <w:sz w:val="24"/>
        </w:rPr>
        <w:t xml:space="preserve"> </w:t>
      </w:r>
    </w:p>
    <w:p w:rsidR="00AC4E01" w:rsidRPr="008C2E3A" w:rsidRDefault="008C2E3A" w:rsidP="00AC4E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E3A">
        <w:rPr>
          <w:rFonts w:ascii="Times New Roman" w:hAnsi="Times New Roman" w:cs="Times New Roman"/>
          <w:b/>
          <w:bCs/>
          <w:iCs/>
          <w:sz w:val="24"/>
          <w:szCs w:val="24"/>
        </w:rPr>
        <w:t>6. Организация учебного процесса</w:t>
      </w:r>
    </w:p>
    <w:p w:rsidR="008C2E3A" w:rsidRPr="008C2E3A" w:rsidRDefault="008C2E3A" w:rsidP="00AC4E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2E3A" w:rsidRPr="008F24B8" w:rsidRDefault="008F24B8" w:rsidP="008F2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F24B8">
        <w:rPr>
          <w:rFonts w:ascii="Times New Roman" w:hAnsi="Times New Roman" w:cs="Times New Roman"/>
          <w:sz w:val="24"/>
          <w:szCs w:val="24"/>
        </w:rPr>
        <w:t>В школе создано здоровьесберегающее образовательное пространство, соответствующее требованиям и нормам СанПиН 2.4.2.2821-10 «Санитарно-эпидемиологические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24B8">
        <w:rPr>
          <w:rFonts w:ascii="Times New Roman" w:hAnsi="Times New Roman" w:cs="Times New Roman"/>
          <w:sz w:val="24"/>
          <w:szCs w:val="24"/>
        </w:rPr>
        <w:t>требования к условиям организации обучения в общеобразовательных учреждения».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C029E">
        <w:rPr>
          <w:rFonts w:ascii="Times New Roman" w:hAnsi="Times New Roman" w:cs="Times New Roman"/>
          <w:sz w:val="24"/>
          <w:szCs w:val="24"/>
        </w:rPr>
        <w:t xml:space="preserve">Режим работы Школы определён календарным учебным графиком, согласно которому занятия проводятся в </w:t>
      </w:r>
      <w:r>
        <w:rPr>
          <w:rFonts w:ascii="Times New Roman" w:hAnsi="Times New Roman" w:cs="Times New Roman"/>
          <w:sz w:val="24"/>
          <w:szCs w:val="24"/>
        </w:rPr>
        <w:t xml:space="preserve">две </w:t>
      </w:r>
      <w:r w:rsidRPr="00FC029E">
        <w:rPr>
          <w:rFonts w:ascii="Times New Roman" w:hAnsi="Times New Roman" w:cs="Times New Roman"/>
          <w:sz w:val="24"/>
          <w:szCs w:val="24"/>
        </w:rPr>
        <w:t xml:space="preserve"> смен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C029E">
        <w:rPr>
          <w:rFonts w:ascii="Times New Roman" w:hAnsi="Times New Roman" w:cs="Times New Roman"/>
          <w:sz w:val="24"/>
          <w:szCs w:val="24"/>
        </w:rPr>
        <w:t xml:space="preserve">, с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C029E">
        <w:rPr>
          <w:rFonts w:ascii="Times New Roman" w:hAnsi="Times New Roman" w:cs="Times New Roman"/>
          <w:sz w:val="24"/>
          <w:szCs w:val="24"/>
        </w:rPr>
        <w:t xml:space="preserve">-дневной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Pr="00FC029E">
        <w:rPr>
          <w:rFonts w:ascii="Times New Roman" w:hAnsi="Times New Roman" w:cs="Times New Roman"/>
          <w:sz w:val="24"/>
          <w:szCs w:val="24"/>
        </w:rPr>
        <w:t>обучения.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Продолжительность уроков в школе 40 минут, за исключением 1-х классов,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обучаются по «ступенчатому» режиму обучения в соответствии с СанПиН 2.4.2.2821-10.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Учебный год начинается 1 сентября. Продолжительность учебного года: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− 1 класс – 33 учебные недели, 2-4 классы –34 учебные недели;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− 5-9 классы –34 учебные недели (не включая экзаменационный период в 9-х классах);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− 10-11 классы –34 учебные недели (не включая экзаменационный период в 11-х классах).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C029E">
        <w:rPr>
          <w:rFonts w:ascii="Times New Roman" w:hAnsi="Times New Roman" w:cs="Times New Roman"/>
          <w:sz w:val="24"/>
          <w:szCs w:val="24"/>
        </w:rPr>
        <w:t>Количество часов, отведённых на освоение учащимися учебного плана, состоящего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из обязательной части и части, формируемой участниками образовательного процесса,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совокупности не превышает величину предельно допустимой недельной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нагрузки.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Организация профильного обучения в 10-11 классах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 xml:space="preserve"> не приводит к увеличению учебной нагрузки. Выбору профиля обучения на уровне среднего общего образования предшествует профориентационная работа и предпрофильное обучение на уровне основного общего образования.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Учебная недельная нагрузка равномерно распределяется в течение учебной недели,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при этом максимально допустимая нагрузка в течение дня составляет: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для учащихся 1 классов – 4 урока, один раз в неделю – 5 уроков;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для учащихся 2-4 классов – не более 5 уроков;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для учащихся 5-9 классов – не более 6 уроков;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для учащихся 10-11 классов – 6 уроков, один раз в неделю – 7 уроков, за счёт урока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физической культуры.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Домашние задания задаются учащимся с учётом возможности их выполнения в следующих пределах: во 2-3 классах – 1,5 часа, в 4-5 классах – 2 часа, в 6-8 классах – 2,5 часа, в 9-11 классах – до 3,5 часов.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C029E">
        <w:rPr>
          <w:rFonts w:ascii="Times New Roman" w:hAnsi="Times New Roman" w:cs="Times New Roman"/>
          <w:sz w:val="24"/>
          <w:szCs w:val="24"/>
        </w:rPr>
        <w:t>Обучение в 1-х классах осуществляется с соблюдением следующих требований: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учебные занятия проводятся по 5-дневной учебной недели и только в первую смену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(п.10.10 СанПиН 2.4.2.2821-10);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lastRenderedPageBreak/>
        <w:t>− используется «ступенчатый» режим обучения: в сентябре, октябре – по 3 урока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 xml:space="preserve">день по 35 минут каждый, в ноябре–декабре – по 4 урока по 35 минут каждый </w:t>
      </w:r>
      <w:r w:rsidRPr="00FC029E">
        <w:rPr>
          <w:rFonts w:ascii="Times New Roman" w:hAnsi="Times New Roman" w:cs="Times New Roman"/>
          <w:i/>
          <w:iCs/>
          <w:sz w:val="24"/>
          <w:szCs w:val="24"/>
        </w:rPr>
        <w:t>(допускается один раз в неделю 5 уроков за счёт третьего урока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i/>
          <w:iCs/>
          <w:sz w:val="24"/>
          <w:szCs w:val="24"/>
        </w:rPr>
        <w:t xml:space="preserve"> физической культуры)</w:t>
      </w:r>
      <w:r w:rsidRPr="00FC029E">
        <w:rPr>
          <w:rFonts w:ascii="Times New Roman" w:hAnsi="Times New Roman" w:cs="Times New Roman"/>
          <w:sz w:val="24"/>
          <w:szCs w:val="24"/>
        </w:rPr>
        <w:t>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 xml:space="preserve">январе-мае – по 4 урока по 40 минут каждый </w:t>
      </w:r>
      <w:r w:rsidRPr="00FC029E">
        <w:rPr>
          <w:rFonts w:ascii="Times New Roman" w:hAnsi="Times New Roman" w:cs="Times New Roman"/>
          <w:i/>
          <w:iCs/>
          <w:sz w:val="24"/>
          <w:szCs w:val="24"/>
        </w:rPr>
        <w:t>(допускается один раз в неделю 5 уроков за счёт третьего урока физической культуры)</w:t>
      </w:r>
      <w:r w:rsidRPr="00FC029E">
        <w:rPr>
          <w:rFonts w:ascii="Times New Roman" w:hAnsi="Times New Roman" w:cs="Times New Roman"/>
          <w:sz w:val="24"/>
          <w:szCs w:val="24"/>
        </w:rPr>
        <w:t>. Такой режим обучения обеспечивает организацию адаптационного периода (письмо Минобразования РФ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20.04.2001 г. № 408/13-13);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 xml:space="preserve">− в середине учебного дня (после третьего урока) проводится динамическая пауза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продолжительностью не менее 40 минут;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обучение проводится без балльного оценивания знаний учащихся и домашних заданий (п.10.10 СанПиН 2.4.2.2821-10);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− предельно допустимая недельная нагрузка – 21 час (п.10.10 СанПиН 2.4.2.2821-10);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 xml:space="preserve">− дополнительные недельные каникулы в середине третьей учебной четверти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продолжительностью 7 дней.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Обучение ведётся по учебным четвертям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1490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900"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В 2017 учебном году на уровне начального общего образования все учащиеся (100%)</w:t>
      </w:r>
    </w:p>
    <w:p w:rsidR="00FC029E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29E">
        <w:rPr>
          <w:rFonts w:ascii="Times New Roman" w:hAnsi="Times New Roman" w:cs="Times New Roman"/>
          <w:sz w:val="24"/>
          <w:szCs w:val="24"/>
        </w:rPr>
        <w:t>обучались по ФГСО НОО. На уровне основного общего образования на обучение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>ФГОС ООО перешли учащиеся 5-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C029E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02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E3A" w:rsidRPr="00FC029E" w:rsidRDefault="00FC029E" w:rsidP="00FC0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1490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29E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C029E">
        <w:rPr>
          <w:rFonts w:ascii="Times New Roman" w:hAnsi="Times New Roman" w:cs="Times New Roman"/>
          <w:sz w:val="24"/>
          <w:szCs w:val="24"/>
        </w:rPr>
        <w:t>-11 классов обучаются в соответствии с Федеральным компонентом государственного образовательного стандарта основного общего и среднего общего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900" w:rsidRPr="00D14900" w:rsidRDefault="00D14900" w:rsidP="00D14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14900">
        <w:rPr>
          <w:rFonts w:ascii="Times New Roman" w:hAnsi="Times New Roman" w:cs="Times New Roman"/>
          <w:sz w:val="24"/>
          <w:szCs w:val="24"/>
        </w:rPr>
        <w:t>В 2017 году в школе совершенствовалось инклюзивное образование. Имею статус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 xml:space="preserve">«ребёнок-инвалид» –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D14900">
        <w:rPr>
          <w:rFonts w:ascii="Times New Roman" w:hAnsi="Times New Roman" w:cs="Times New Roman"/>
          <w:sz w:val="24"/>
          <w:szCs w:val="24"/>
        </w:rPr>
        <w:t xml:space="preserve"> учащихся, «ребёнок с ОВЗ» - </w:t>
      </w:r>
      <w:r>
        <w:rPr>
          <w:rFonts w:ascii="Times New Roman" w:hAnsi="Times New Roman" w:cs="Times New Roman"/>
          <w:sz w:val="24"/>
          <w:szCs w:val="24"/>
        </w:rPr>
        <w:t xml:space="preserve">25 </w:t>
      </w:r>
      <w:r w:rsidRPr="00D14900">
        <w:rPr>
          <w:rFonts w:ascii="Times New Roman" w:hAnsi="Times New Roman" w:cs="Times New Roman"/>
          <w:sz w:val="24"/>
          <w:szCs w:val="24"/>
        </w:rPr>
        <w:t xml:space="preserve">учащихся. </w:t>
      </w:r>
    </w:p>
    <w:p w:rsidR="00D14900" w:rsidRPr="00D14900" w:rsidRDefault="00D14900" w:rsidP="00D14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14900">
        <w:rPr>
          <w:rFonts w:ascii="Times New Roman" w:hAnsi="Times New Roman" w:cs="Times New Roman"/>
          <w:sz w:val="24"/>
          <w:szCs w:val="24"/>
        </w:rPr>
        <w:t>С целью сопровождения учащихся, имеющих особенности психофизического развития, отклонения в поведении, оказания таким учащимся психолого-медико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14900">
        <w:rPr>
          <w:rFonts w:ascii="Times New Roman" w:hAnsi="Times New Roman" w:cs="Times New Roman"/>
          <w:sz w:val="24"/>
          <w:szCs w:val="24"/>
        </w:rPr>
        <w:t xml:space="preserve">педагогической помощи и осуществление сопровождения в школе действует психолого-медико-педагогический консилиум. В 2017 году на ПМПК было рассмотрено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4900">
        <w:rPr>
          <w:rFonts w:ascii="Times New Roman" w:hAnsi="Times New Roman" w:cs="Times New Roman"/>
          <w:sz w:val="24"/>
          <w:szCs w:val="24"/>
        </w:rPr>
        <w:t xml:space="preserve">4 учащихся, что на 6 учащихся </w:t>
      </w:r>
      <w:r>
        <w:rPr>
          <w:rFonts w:ascii="Times New Roman" w:hAnsi="Times New Roman" w:cs="Times New Roman"/>
          <w:sz w:val="24"/>
          <w:szCs w:val="24"/>
        </w:rPr>
        <w:t>меньше</w:t>
      </w:r>
      <w:r w:rsidRPr="00D14900">
        <w:rPr>
          <w:rFonts w:ascii="Times New Roman" w:hAnsi="Times New Roman" w:cs="Times New Roman"/>
          <w:sz w:val="24"/>
          <w:szCs w:val="24"/>
        </w:rPr>
        <w:t>, чем в 2016 году.</w:t>
      </w:r>
    </w:p>
    <w:p w:rsidR="00D14900" w:rsidRPr="00D14900" w:rsidRDefault="00D14900" w:rsidP="00D149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14900">
        <w:rPr>
          <w:rFonts w:ascii="Times New Roman" w:hAnsi="Times New Roman" w:cs="Times New Roman"/>
          <w:sz w:val="24"/>
          <w:szCs w:val="24"/>
        </w:rPr>
        <w:t>С учетом особенностей психофизического развития, индивидуальных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>и особых образовательных потребностей детей с ОВЗ и детей-инвалидов в школе предусмотрены следующие формы, способы и средства обучения.</w:t>
      </w:r>
    </w:p>
    <w:p w:rsidR="008C2E3A" w:rsidRPr="0089619F" w:rsidRDefault="00D14900" w:rsidP="00896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 xml:space="preserve">− </w:t>
      </w:r>
      <w:r w:rsidRPr="00D14900">
        <w:rPr>
          <w:rFonts w:ascii="Times New Roman" w:hAnsi="Times New Roman" w:cs="Times New Roman"/>
          <w:i/>
          <w:iCs/>
          <w:sz w:val="24"/>
          <w:szCs w:val="24"/>
        </w:rPr>
        <w:t>Частичная инклюзия</w:t>
      </w:r>
      <w:r w:rsidRPr="00D14900">
        <w:rPr>
          <w:rFonts w:ascii="Times New Roman" w:hAnsi="Times New Roman" w:cs="Times New Roman"/>
          <w:sz w:val="24"/>
          <w:szCs w:val="24"/>
        </w:rPr>
        <w:t>. Учащиеся с особыми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>обучаются по адаптированной или общеобразовательной программе по индивидуальным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>учебным планам, совмещая совместное обучение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 xml:space="preserve"> по ряду учебных </w:t>
      </w:r>
      <w:r w:rsidR="006E03DF">
        <w:rPr>
          <w:rFonts w:ascii="Times New Roman" w:hAnsi="Times New Roman" w:cs="Times New Roman"/>
          <w:sz w:val="24"/>
          <w:szCs w:val="24"/>
        </w:rPr>
        <w:t xml:space="preserve"> </w:t>
      </w:r>
      <w:r w:rsidRPr="00D14900">
        <w:rPr>
          <w:rFonts w:ascii="Times New Roman" w:hAnsi="Times New Roman" w:cs="Times New Roman"/>
          <w:sz w:val="24"/>
          <w:szCs w:val="24"/>
        </w:rPr>
        <w:t>предметов (по отдельным видам организованной образовательной деятельности) с индивидуальными/групповыми занятиями по другим предметам образовательных областей индивидуального учебного плана (нелинейное расписание) – 8 учащихся, обучающихся по общеобразовательным программам, получающих образование в различных формах (семейная</w:t>
      </w:r>
      <w:r w:rsidR="00E83D4D">
        <w:rPr>
          <w:rFonts w:ascii="Times New Roman" w:hAnsi="Times New Roman" w:cs="Times New Roman"/>
          <w:sz w:val="24"/>
          <w:szCs w:val="24"/>
        </w:rPr>
        <w:t>,  очная</w:t>
      </w:r>
      <w:r w:rsidRPr="00D14900">
        <w:rPr>
          <w:rFonts w:ascii="Times New Roman" w:hAnsi="Times New Roman" w:cs="Times New Roman"/>
          <w:sz w:val="24"/>
          <w:szCs w:val="24"/>
        </w:rPr>
        <w:t>).</w:t>
      </w:r>
    </w:p>
    <w:p w:rsidR="008C2E3A" w:rsidRDefault="008C2E3A" w:rsidP="008961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2E3A" w:rsidRPr="00E83D4D" w:rsidRDefault="008C2E3A" w:rsidP="00AC4E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2E3A" w:rsidRPr="00E83D4D" w:rsidRDefault="004602A8" w:rsidP="00E83D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7</w:t>
      </w:r>
      <w:r w:rsidR="00E83D4D" w:rsidRPr="00E83D4D">
        <w:rPr>
          <w:rFonts w:ascii="Times New Roman" w:hAnsi="Times New Roman" w:cs="Times New Roman"/>
          <w:b/>
          <w:bCs/>
          <w:iCs/>
          <w:sz w:val="24"/>
          <w:szCs w:val="24"/>
        </w:rPr>
        <w:t>. Качество кадрового потенциала</w:t>
      </w:r>
    </w:p>
    <w:p w:rsidR="008C2E3A" w:rsidRDefault="008C2E3A" w:rsidP="00E83D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3D4D" w:rsidRPr="00E0678E" w:rsidRDefault="00E83D4D" w:rsidP="00E83D4D">
      <w:pPr>
        <w:spacing w:after="0"/>
        <w:ind w:left="-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3B">
        <w:rPr>
          <w:rFonts w:ascii="Times New Roman" w:hAnsi="Times New Roman"/>
          <w:iCs/>
          <w:sz w:val="24"/>
          <w:szCs w:val="24"/>
        </w:rPr>
        <w:t>В 201</w:t>
      </w:r>
      <w:r w:rsidR="0089619F">
        <w:rPr>
          <w:rFonts w:ascii="Times New Roman" w:hAnsi="Times New Roman"/>
          <w:iCs/>
          <w:sz w:val="24"/>
          <w:szCs w:val="24"/>
        </w:rPr>
        <w:t>8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8E6A3B">
        <w:rPr>
          <w:rFonts w:ascii="Times New Roman" w:hAnsi="Times New Roman"/>
          <w:iCs/>
          <w:sz w:val="24"/>
          <w:szCs w:val="24"/>
        </w:rPr>
        <w:t>году в педагогический состав школы входило</w:t>
      </w:r>
      <w:r w:rsidRPr="005D416C">
        <w:rPr>
          <w:rFonts w:ascii="Times New Roman" w:hAnsi="Times New Roman"/>
          <w:iCs/>
          <w:sz w:val="24"/>
          <w:szCs w:val="24"/>
        </w:rPr>
        <w:t xml:space="preserve">  </w:t>
      </w:r>
      <w:r>
        <w:rPr>
          <w:rFonts w:ascii="Times New Roman" w:hAnsi="Times New Roman"/>
          <w:iCs/>
          <w:sz w:val="24"/>
          <w:szCs w:val="24"/>
        </w:rPr>
        <w:t>8</w:t>
      </w:r>
      <w:r w:rsidR="0089619F">
        <w:rPr>
          <w:rFonts w:ascii="Times New Roman" w:hAnsi="Times New Roman"/>
          <w:iCs/>
          <w:sz w:val="24"/>
          <w:szCs w:val="24"/>
        </w:rPr>
        <w:t>3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5D416C">
        <w:rPr>
          <w:rFonts w:ascii="Times New Roman" w:hAnsi="Times New Roman"/>
          <w:iCs/>
          <w:sz w:val="24"/>
          <w:szCs w:val="24"/>
        </w:rPr>
        <w:t xml:space="preserve"> человек</w:t>
      </w:r>
      <w:r>
        <w:rPr>
          <w:rFonts w:ascii="Times New Roman" w:hAnsi="Times New Roman"/>
          <w:iCs/>
          <w:sz w:val="24"/>
          <w:szCs w:val="24"/>
        </w:rPr>
        <w:t>а</w:t>
      </w:r>
      <w:r w:rsidRPr="005D416C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В целом с</w:t>
      </w:r>
      <w:r w:rsidRPr="00E0678E">
        <w:rPr>
          <w:rFonts w:ascii="Times New Roman" w:eastAsia="Times New Roman" w:hAnsi="Times New Roman" w:cs="Times New Roman"/>
          <w:sz w:val="24"/>
          <w:szCs w:val="24"/>
        </w:rPr>
        <w:t>остав педагогических кадров остается стабильным на протяжении многих лет. Данные показатели свидетельствуют о хорошем  уровне профессиональной компетенции педагогического коллектива, его творческом росте.</w:t>
      </w:r>
    </w:p>
    <w:p w:rsidR="00E83D4D" w:rsidRPr="005D416C" w:rsidRDefault="00E83D4D" w:rsidP="00E83D4D">
      <w:pPr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Диаграмма количества педагогических работников за три года</w:t>
      </w:r>
    </w:p>
    <w:p w:rsidR="00E83D4D" w:rsidRDefault="00E83D4D" w:rsidP="00E83D4D">
      <w:pPr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noProof/>
          <w:sz w:val="24"/>
          <w:szCs w:val="24"/>
        </w:rPr>
        <w:lastRenderedPageBreak/>
        <w:drawing>
          <wp:inline distT="0" distB="0" distL="0" distR="0">
            <wp:extent cx="4019550" cy="1649730"/>
            <wp:effectExtent l="19050" t="0" r="19050" b="7620"/>
            <wp:docPr id="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3D4D" w:rsidRDefault="00E83D4D" w:rsidP="00E83D4D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83D4D" w:rsidRPr="001D2F83" w:rsidRDefault="00E83D4D" w:rsidP="00E83D4D">
      <w:pPr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УРОВЕНЬ ОБРАЗОВАНИЯ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208"/>
        <w:gridCol w:w="1201"/>
        <w:gridCol w:w="1254"/>
        <w:gridCol w:w="1227"/>
        <w:gridCol w:w="1228"/>
        <w:gridCol w:w="1227"/>
        <w:gridCol w:w="1228"/>
      </w:tblGrid>
      <w:tr w:rsidR="00E83D4D" w:rsidRPr="009D39B1" w:rsidTr="001545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1D2F83" w:rsidRDefault="00E83D4D" w:rsidP="00154505">
            <w:pPr>
              <w:pStyle w:val="4"/>
              <w:jc w:val="both"/>
            </w:pPr>
            <w:r w:rsidRPr="001D2F83">
              <w:t>Показатели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2015-2016 год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2016-2017 год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2017-2018 год </w:t>
            </w:r>
          </w:p>
        </w:tc>
      </w:tr>
      <w:tr w:rsidR="00E83D4D" w:rsidRPr="009D39B1" w:rsidTr="001545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39B1"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76 %</w:t>
            </w:r>
          </w:p>
        </w:tc>
      </w:tr>
      <w:tr w:rsidR="00E83D4D" w:rsidRPr="009D39B1" w:rsidTr="001545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39B1">
              <w:rPr>
                <w:rFonts w:ascii="Times New Roman" w:hAnsi="Times New Roman"/>
                <w:bCs/>
                <w:sz w:val="24"/>
                <w:szCs w:val="24"/>
              </w:rPr>
              <w:t xml:space="preserve">Среднее </w:t>
            </w:r>
          </w:p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39B1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профессиональное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24%</w:t>
            </w:r>
          </w:p>
        </w:tc>
      </w:tr>
      <w:tr w:rsidR="00E83D4D" w:rsidRPr="009D39B1" w:rsidTr="0015450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39B1">
              <w:rPr>
                <w:rFonts w:ascii="Times New Roman" w:hAnsi="Times New Roman"/>
                <w:bCs/>
                <w:sz w:val="24"/>
                <w:szCs w:val="24"/>
              </w:rPr>
              <w:t xml:space="preserve">Среднее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E83D4D" w:rsidRPr="001D2F83" w:rsidRDefault="00E83D4D" w:rsidP="00E83D4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2F83">
        <w:rPr>
          <w:rFonts w:ascii="Times New Roman" w:hAnsi="Times New Roman"/>
          <w:sz w:val="24"/>
          <w:szCs w:val="24"/>
        </w:rPr>
        <w:t xml:space="preserve">         </w:t>
      </w:r>
    </w:p>
    <w:p w:rsidR="00E83D4D" w:rsidRPr="001D2F83" w:rsidRDefault="00E83D4D" w:rsidP="00E83D4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D2F83">
        <w:rPr>
          <w:rFonts w:ascii="Times New Roman" w:hAnsi="Times New Roman"/>
          <w:b/>
          <w:bCs/>
          <w:iCs/>
          <w:sz w:val="24"/>
          <w:szCs w:val="24"/>
        </w:rPr>
        <w:t xml:space="preserve">ВОЗРАСТНОЙ СОСТАВ ПЕДАГОГИЧЕСКИХ РАБОТНИКОВ </w:t>
      </w:r>
    </w:p>
    <w:tbl>
      <w:tblPr>
        <w:tblW w:w="9269" w:type="dxa"/>
        <w:jc w:val="center"/>
        <w:tblInd w:w="-3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891"/>
        <w:gridCol w:w="2126"/>
        <w:gridCol w:w="2126"/>
        <w:gridCol w:w="2126"/>
      </w:tblGrid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39B1">
              <w:rPr>
                <w:rFonts w:ascii="Times New Roman" w:hAnsi="Times New Roman"/>
                <w:b/>
                <w:sz w:val="24"/>
                <w:szCs w:val="24"/>
              </w:rPr>
              <w:t xml:space="preserve"> Возраст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2015-2016 год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2016-2017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2017-2018 год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20 до 25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4-5%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3-3%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2-2 %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25 до 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18-19%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30 до 35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12-13%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35 до 40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3-3%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6- 7%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40 до 45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14- 15%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11- 12 %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45 до 50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11- 12%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 xml:space="preserve">От 50 до 55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17- 18%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13- 15%</w:t>
            </w:r>
          </w:p>
        </w:tc>
      </w:tr>
      <w:tr w:rsidR="00E83D4D" w:rsidRPr="009D39B1" w:rsidTr="00154505">
        <w:trPr>
          <w:jc w:val="center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B1">
              <w:rPr>
                <w:rFonts w:ascii="Times New Roman" w:hAnsi="Times New Roman"/>
                <w:sz w:val="24"/>
                <w:szCs w:val="24"/>
              </w:rPr>
              <w:t>ОТ 55 до 60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Pr="009D39B1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14- 15%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25-27%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4D" w:rsidRDefault="00E83D4D" w:rsidP="00154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19- 21%</w:t>
            </w:r>
          </w:p>
        </w:tc>
      </w:tr>
    </w:tbl>
    <w:p w:rsidR="00E83D4D" w:rsidRDefault="00E83D4D" w:rsidP="00E83D4D">
      <w:pPr>
        <w:pStyle w:val="ConsPlusTitle"/>
        <w:widowControl/>
        <w:spacing w:line="276" w:lineRule="auto"/>
        <w:jc w:val="both"/>
        <w:rPr>
          <w:b w:val="0"/>
        </w:rPr>
      </w:pPr>
      <w:r>
        <w:rPr>
          <w:b w:val="0"/>
        </w:rPr>
        <w:t xml:space="preserve">  </w:t>
      </w:r>
    </w:p>
    <w:p w:rsidR="00E83D4D" w:rsidRDefault="00E83D4D" w:rsidP="00E83D4D">
      <w:pPr>
        <w:pStyle w:val="ConsPlusTitle"/>
        <w:widowControl/>
        <w:spacing w:after="120" w:line="276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088380" cy="2057400"/>
            <wp:effectExtent l="0" t="0" r="0" b="0"/>
            <wp:docPr id="7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D4D" w:rsidRPr="00E0678E" w:rsidRDefault="00E83D4D" w:rsidP="00E83D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3D4D" w:rsidRPr="00291A95" w:rsidRDefault="00E83D4D" w:rsidP="00E83D4D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91A95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Педагоги  школы-интерната имеют следующие 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91A95">
        <w:rPr>
          <w:rFonts w:ascii="Times New Roman" w:hAnsi="Times New Roman"/>
          <w:b/>
          <w:bCs/>
          <w:i/>
          <w:iCs/>
          <w:sz w:val="24"/>
          <w:szCs w:val="24"/>
        </w:rPr>
        <w:t xml:space="preserve"> награды:</w:t>
      </w:r>
    </w:p>
    <w:p w:rsidR="00E83D4D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A95">
        <w:rPr>
          <w:rFonts w:ascii="Times New Roman" w:hAnsi="Times New Roman"/>
          <w:sz w:val="24"/>
          <w:szCs w:val="24"/>
        </w:rPr>
        <w:t>Нагрудный знак "Почётный работник общег</w:t>
      </w:r>
      <w:r>
        <w:rPr>
          <w:rFonts w:ascii="Times New Roman" w:hAnsi="Times New Roman"/>
          <w:sz w:val="24"/>
          <w:szCs w:val="24"/>
        </w:rPr>
        <w:t xml:space="preserve">о образования» - 4 человека  </w:t>
      </w:r>
    </w:p>
    <w:p w:rsidR="00E83D4D" w:rsidRPr="00291A95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Ветеран труда- 2  </w:t>
      </w:r>
    </w:p>
    <w:p w:rsidR="00E83D4D" w:rsidRPr="00291A95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A95">
        <w:rPr>
          <w:rFonts w:ascii="Times New Roman" w:hAnsi="Times New Roman"/>
          <w:sz w:val="24"/>
          <w:szCs w:val="24"/>
        </w:rPr>
        <w:t xml:space="preserve">Ветеран «ЯНАО»   -    </w:t>
      </w:r>
      <w:r>
        <w:rPr>
          <w:rFonts w:ascii="Times New Roman" w:hAnsi="Times New Roman"/>
          <w:sz w:val="24"/>
          <w:szCs w:val="24"/>
        </w:rPr>
        <w:t>4</w:t>
      </w:r>
    </w:p>
    <w:p w:rsidR="00E83D4D" w:rsidRPr="00291A95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A95">
        <w:rPr>
          <w:rFonts w:ascii="Times New Roman" w:hAnsi="Times New Roman"/>
          <w:sz w:val="24"/>
          <w:szCs w:val="24"/>
        </w:rPr>
        <w:lastRenderedPageBreak/>
        <w:t>Звание «Отличник просвещения» -</w:t>
      </w:r>
      <w:r>
        <w:rPr>
          <w:rFonts w:ascii="Times New Roman" w:hAnsi="Times New Roman"/>
          <w:sz w:val="24"/>
          <w:szCs w:val="24"/>
        </w:rPr>
        <w:t>1</w:t>
      </w:r>
      <w:r w:rsidRPr="00291A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83D4D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5483A">
        <w:rPr>
          <w:rFonts w:ascii="Times New Roman" w:hAnsi="Times New Roman"/>
          <w:sz w:val="24"/>
          <w:szCs w:val="24"/>
        </w:rPr>
        <w:t xml:space="preserve">Почетная грамота Министерства образования – </w:t>
      </w:r>
      <w:r>
        <w:rPr>
          <w:rFonts w:ascii="Times New Roman" w:hAnsi="Times New Roman"/>
          <w:sz w:val="24"/>
          <w:szCs w:val="24"/>
        </w:rPr>
        <w:t>3</w:t>
      </w:r>
      <w:r w:rsidRPr="0075483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83D4D" w:rsidRDefault="00E83D4D" w:rsidP="00E83D4D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Почетная грамота Законодательного собрания – 7 -5 %</w:t>
      </w:r>
    </w:p>
    <w:p w:rsidR="00E83D4D" w:rsidRDefault="00E83D4D" w:rsidP="00E83D4D">
      <w:pPr>
        <w:jc w:val="both"/>
        <w:rPr>
          <w:rFonts w:ascii="Times New Roman" w:hAnsi="Times New Roman"/>
          <w:sz w:val="24"/>
          <w:szCs w:val="24"/>
        </w:rPr>
      </w:pPr>
      <w:r w:rsidRPr="009F4DBB">
        <w:rPr>
          <w:sz w:val="24"/>
          <w:szCs w:val="24"/>
        </w:rPr>
        <w:t xml:space="preserve">      </w:t>
      </w:r>
      <w:r w:rsidRPr="001226EB">
        <w:rPr>
          <w:rFonts w:ascii="Times New Roman" w:hAnsi="Times New Roman"/>
          <w:sz w:val="24"/>
          <w:szCs w:val="24"/>
        </w:rPr>
        <w:t>В административный корпус МКОУ АШИ входит 7 человек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65"/>
        <w:gridCol w:w="1355"/>
        <w:gridCol w:w="1029"/>
        <w:gridCol w:w="1824"/>
        <w:gridCol w:w="1332"/>
        <w:gridCol w:w="1228"/>
        <w:gridCol w:w="965"/>
      </w:tblGrid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 xml:space="preserve">Стаж педагогической работы 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Стаж работы в должности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Кв. категория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Имеющиеся награды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Логвинова С.А.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КРО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22B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Кукина С.М.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 Министерства образования и науки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Калячкина Т.В.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Зам. директора по УВР в начальной школе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Значок «Отличник народного просвещения», Ветеран труда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Тетерюк А.А.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Зам. директора по НМР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Тузова С.А.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Худи А.А.</w:t>
            </w:r>
          </w:p>
        </w:tc>
        <w:tc>
          <w:tcPr>
            <w:tcW w:w="135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Зам. директора по ВР в интернате</w:t>
            </w:r>
          </w:p>
        </w:tc>
        <w:tc>
          <w:tcPr>
            <w:tcW w:w="1029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24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32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8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E83D4D" w:rsidRPr="00822B1D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B1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3D4D" w:rsidRPr="00822B1D" w:rsidTr="00154505">
        <w:tc>
          <w:tcPr>
            <w:tcW w:w="1765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D85">
              <w:rPr>
                <w:rFonts w:ascii="Times New Roman" w:hAnsi="Times New Roman"/>
                <w:sz w:val="24"/>
                <w:szCs w:val="24"/>
              </w:rPr>
              <w:t>Зорин В.Б.</w:t>
            </w:r>
          </w:p>
        </w:tc>
        <w:tc>
          <w:tcPr>
            <w:tcW w:w="1355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D85">
              <w:rPr>
                <w:rFonts w:ascii="Times New Roman" w:hAnsi="Times New Roman"/>
                <w:sz w:val="24"/>
                <w:szCs w:val="24"/>
              </w:rPr>
              <w:t>Зам. директора по АХЧ</w:t>
            </w:r>
          </w:p>
        </w:tc>
        <w:tc>
          <w:tcPr>
            <w:tcW w:w="1029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D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24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стаж – 33 год</w:t>
            </w:r>
          </w:p>
        </w:tc>
        <w:tc>
          <w:tcPr>
            <w:tcW w:w="1332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28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D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" w:type="dxa"/>
          </w:tcPr>
          <w:p w:rsidR="00E83D4D" w:rsidRPr="008B3D85" w:rsidRDefault="00E83D4D" w:rsidP="001545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D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83D4D" w:rsidRPr="005D416C" w:rsidRDefault="00E83D4D" w:rsidP="00E83D4D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E83D4D" w:rsidRPr="00E0678E" w:rsidRDefault="00E83D4D" w:rsidP="00E83D4D">
      <w:pPr>
        <w:spacing w:after="0"/>
        <w:ind w:left="-426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78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Целью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E0678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повышения квалификации 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является развитие </w:t>
      </w:r>
      <w:r w:rsidRPr="00E0678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профессионального мастерства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освоение новых</w:t>
      </w:r>
      <w:r w:rsidRPr="00E0678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профессиональных компетентностей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обновление теоретических и практических знаний </w:t>
      </w:r>
      <w:r w:rsidRPr="00E0678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специалистов системы образования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в связи с возросшими требованиями к уровню </w:t>
      </w:r>
      <w:r w:rsidRPr="00E067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квалификации и необходимостью освоения современных методов решения профессиональных задач. </w:t>
      </w: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Работа по повышению квалификации педагогов проводится систематически по следующей структуре:</w:t>
      </w:r>
    </w:p>
    <w:p w:rsidR="00E83D4D" w:rsidRPr="00E0678E" w:rsidRDefault="00E83D4D" w:rsidP="00E83D4D">
      <w:pPr>
        <w:widowControl w:val="0"/>
        <w:suppressAutoHyphens/>
        <w:autoSpaceDN w:val="0"/>
        <w:spacing w:after="0"/>
        <w:ind w:left="-426" w:firstLine="852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Профессиональное совершенствование: </w:t>
      </w:r>
    </w:p>
    <w:p w:rsidR="00E83D4D" w:rsidRPr="00E0678E" w:rsidRDefault="00E83D4D" w:rsidP="00E83D4D">
      <w:pPr>
        <w:widowControl w:val="0"/>
        <w:suppressAutoHyphens/>
        <w:autoSpaceDN w:val="0"/>
        <w:spacing w:after="0"/>
        <w:ind w:left="-426" w:firstLine="852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- онлайн-конференции, мастер-классы</w:t>
      </w:r>
    </w:p>
    <w:p w:rsidR="00E83D4D" w:rsidRPr="00E0678E" w:rsidRDefault="00E83D4D" w:rsidP="00E83D4D">
      <w:pPr>
        <w:widowControl w:val="0"/>
        <w:suppressAutoHyphens/>
        <w:autoSpaceDN w:val="0"/>
        <w:spacing w:after="0"/>
        <w:ind w:left="-426" w:firstLine="852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- </w:t>
      </w:r>
      <w:r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участие в вебинарах, семинарах (</w:t>
      </w: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в том числе и внутрикорпоративное)</w:t>
      </w:r>
    </w:p>
    <w:p w:rsidR="00E83D4D" w:rsidRPr="00E0678E" w:rsidRDefault="00E83D4D" w:rsidP="00E83D4D">
      <w:pPr>
        <w:widowControl w:val="0"/>
        <w:suppressAutoHyphens/>
        <w:autoSpaceDN w:val="0"/>
        <w:spacing w:after="0"/>
        <w:ind w:left="-426" w:firstLine="852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- участие в профессиональных конкурсах.</w:t>
      </w:r>
    </w:p>
    <w:p w:rsidR="00E83D4D" w:rsidRDefault="00E83D4D" w:rsidP="00E83D4D">
      <w:pPr>
        <w:widowControl w:val="0"/>
        <w:suppressAutoHyphens/>
        <w:autoSpaceDN w:val="0"/>
        <w:spacing w:after="0"/>
        <w:ind w:left="-426" w:firstLine="710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</w:p>
    <w:p w:rsidR="00E83D4D" w:rsidRDefault="00E83D4D" w:rsidP="00E83D4D">
      <w:pPr>
        <w:widowControl w:val="0"/>
        <w:suppressAutoHyphens/>
        <w:autoSpaceDN w:val="0"/>
        <w:spacing w:after="0"/>
        <w:ind w:left="-426" w:firstLine="710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В 2017</w:t>
      </w:r>
      <w:r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 </w:t>
      </w: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году из запланированных </w:t>
      </w:r>
      <w:r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18</w:t>
      </w: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 педагогов КПК прошли </w:t>
      </w:r>
      <w:r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>3</w:t>
      </w:r>
      <w:r w:rsidRPr="00E0678E"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  <w:t xml:space="preserve">6 педагогов в различной форме: дистанционно, очно, заочно. Все темы КПК соответствуют ФГОС. </w:t>
      </w:r>
    </w:p>
    <w:p w:rsidR="00E83D4D" w:rsidRDefault="00E83D4D" w:rsidP="00E83D4D">
      <w:pPr>
        <w:widowControl w:val="0"/>
        <w:suppressAutoHyphens/>
        <w:autoSpaceDN w:val="0"/>
        <w:spacing w:after="0"/>
        <w:ind w:left="-426" w:firstLine="710"/>
        <w:jc w:val="both"/>
        <w:rPr>
          <w:rFonts w:ascii="Times New Roman" w:eastAsia="Andale Sans UI" w:hAnsi="Times New Roman" w:cs="Times New Roman"/>
          <w:kern w:val="3"/>
          <w:sz w:val="24"/>
          <w:szCs w:val="24"/>
          <w:shd w:val="clear" w:color="auto" w:fill="FFFFFF"/>
          <w:lang w:eastAsia="en-US" w:bidi="en-US"/>
        </w:rPr>
      </w:pPr>
    </w:p>
    <w:p w:rsidR="00E83D4D" w:rsidRPr="00301B9B" w:rsidRDefault="00E83D4D" w:rsidP="00E83D4D">
      <w:pPr>
        <w:pStyle w:val="5"/>
        <w:jc w:val="center"/>
        <w:rPr>
          <w:sz w:val="24"/>
          <w:szCs w:val="24"/>
        </w:rPr>
      </w:pPr>
      <w:r>
        <w:rPr>
          <w:rFonts w:eastAsia="Andale Sans UI"/>
          <w:kern w:val="3"/>
          <w:sz w:val="24"/>
          <w:szCs w:val="24"/>
          <w:shd w:val="clear" w:color="auto" w:fill="FFFFFF"/>
          <w:lang w:eastAsia="en-US" w:bidi="en-US"/>
        </w:rPr>
        <w:t xml:space="preserve"> </w:t>
      </w:r>
      <w:r w:rsidRPr="00301B9B">
        <w:rPr>
          <w:sz w:val="24"/>
          <w:szCs w:val="24"/>
        </w:rPr>
        <w:t>ТВОРЧЕСКИЙ  ПОТЕНЦИАЛ ПЕДАГОГИЧЕСКОГО  КОЛЛЕКТИВА</w:t>
      </w:r>
    </w:p>
    <w:p w:rsidR="00E83D4D" w:rsidRDefault="00E83D4D" w:rsidP="00E83D4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54040" cy="1828800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C2E3A" w:rsidRPr="00E83D4D" w:rsidRDefault="008C2E3A" w:rsidP="00AC4E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2E3A" w:rsidRPr="00E83D4D" w:rsidRDefault="004602A8" w:rsidP="00E83D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 w:rsidR="00E83D4D" w:rsidRPr="00E83D4D">
        <w:rPr>
          <w:rFonts w:ascii="Times New Roman" w:hAnsi="Times New Roman" w:cs="Times New Roman"/>
          <w:b/>
          <w:bCs/>
          <w:iCs/>
          <w:sz w:val="24"/>
          <w:szCs w:val="24"/>
        </w:rPr>
        <w:t>. Учебно-методическое обеспечение</w:t>
      </w:r>
    </w:p>
    <w:p w:rsidR="008C2E3A" w:rsidRDefault="008C2E3A" w:rsidP="00AC4E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2E3A" w:rsidRPr="004B5227" w:rsidRDefault="004B5227" w:rsidP="004B52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sz w:val="24"/>
          <w:szCs w:val="24"/>
        </w:rPr>
        <w:t>Фонд школьной библиотеки укомплектован научно-популярной, справочной, методической, художественной, учебной литературой, электронными изданиями, аудиовизуальными изданиями, периодической печатью и дидактическими изданиями. Библиотечный фонд формируется централизованно из Департамента образования на основе заявки школы. В библиотеке имеется фонд периодических изданий, который оказывает педагогам помощь в профессиональном саморазвитии, в подготовке уроков, школьных, районных семинаров, конференций, работе методических объединений, внеклассных мероприятий. Фонд медиатеки составляет 361 CD – и DVD ресурсов.</w:t>
      </w:r>
    </w:p>
    <w:p w:rsidR="008C2E3A" w:rsidRDefault="008C2E3A" w:rsidP="004B522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54505" w:rsidRDefault="004602A8" w:rsidP="001545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154505" w:rsidRPr="00154505">
        <w:rPr>
          <w:rFonts w:ascii="Times New Roman" w:hAnsi="Times New Roman" w:cs="Times New Roman"/>
          <w:b/>
          <w:bCs/>
          <w:iCs/>
          <w:sz w:val="24"/>
          <w:szCs w:val="24"/>
        </w:rPr>
        <w:t>. Библиотечно-информационное обеспечение образовательного процесса</w:t>
      </w:r>
    </w:p>
    <w:p w:rsidR="00450020" w:rsidRPr="00154505" w:rsidRDefault="00450020" w:rsidP="001545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54505" w:rsidRDefault="00154505" w:rsidP="001545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</w:t>
      </w:r>
      <w:r w:rsidR="00C404A2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В школе функционирует библиотека с читальным залом и медиатекой. Библиотека полностью укомплектована учебно-методической литературой. 100% учащихся обеспечены необходимыми учебниками и учебными пособиями.</w:t>
      </w:r>
    </w:p>
    <w:p w:rsidR="00154505" w:rsidRDefault="00C404A2" w:rsidP="001545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</w:t>
      </w:r>
      <w:r w:rsidR="00154505">
        <w:rPr>
          <w:rFonts w:ascii="TimesNewRomanPSMT" w:hAnsi="TimesNewRomanPSMT" w:cs="TimesNewRomanPSMT"/>
          <w:sz w:val="24"/>
          <w:szCs w:val="24"/>
        </w:rPr>
        <w:t>Изучение учебных предметов федерального компонента организуется с использованием учебников, входящих в федеральный перечень учебников, утверждённый приказом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Министерства образования и науки Российской Федерации от 31 марта 2014 N 253 "Об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утверждении федерального перечня учебников, рекомендуемых к использованию при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реализации имеющих государственную аккредитацию образовательных программ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начального общего, основного общего, среднего общего образования».</w:t>
      </w:r>
    </w:p>
    <w:p w:rsidR="00154505" w:rsidRDefault="00C404A2" w:rsidP="001545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Библиотечный фонд насчитывает </w:t>
      </w:r>
      <w:r>
        <w:rPr>
          <w:rFonts w:ascii="TimesNewRomanPSMT" w:hAnsi="TimesNewRomanPSMT" w:cs="TimesNewRomanPSMT"/>
          <w:sz w:val="24"/>
          <w:szCs w:val="24"/>
        </w:rPr>
        <w:t>17 540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 экземпляра, в том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числе </w:t>
      </w:r>
      <w:r w:rsidR="00450020">
        <w:rPr>
          <w:rFonts w:ascii="TimesNewRomanPSMT" w:hAnsi="TimesNewRomanPSMT" w:cs="TimesNewRomanPSMT"/>
          <w:sz w:val="24"/>
          <w:szCs w:val="24"/>
        </w:rPr>
        <w:t>электронные изда</w:t>
      </w:r>
      <w:r w:rsidR="00154505">
        <w:rPr>
          <w:rFonts w:ascii="TimesNewRomanPSMT" w:hAnsi="TimesNewRomanPSMT" w:cs="TimesNewRomanPSMT"/>
          <w:sz w:val="24"/>
          <w:szCs w:val="24"/>
        </w:rPr>
        <w:t>ния – 361 экземпляр.</w:t>
      </w:r>
    </w:p>
    <w:p w:rsidR="00154505" w:rsidRDefault="00450020" w:rsidP="0015450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 xml:space="preserve">     </w:t>
      </w:r>
      <w:r w:rsidR="00154505">
        <w:rPr>
          <w:rFonts w:ascii="TimesNewRomanPSMT" w:hAnsi="TimesNewRomanPSMT" w:cs="TimesNewRomanPSMT"/>
          <w:sz w:val="24"/>
          <w:szCs w:val="24"/>
        </w:rPr>
        <w:t>Ресурсная база библиотеки ежегодно обновляется и пополняется. Доля обновлённого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книжного фонда в 2017 году составила </w:t>
      </w:r>
      <w:r>
        <w:rPr>
          <w:rFonts w:ascii="TimesNewRomanPSMT" w:hAnsi="TimesNewRomanPSMT" w:cs="TimesNewRomanPSMT"/>
          <w:sz w:val="24"/>
          <w:szCs w:val="24"/>
        </w:rPr>
        <w:t>3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%, что </w:t>
      </w:r>
      <w:r>
        <w:rPr>
          <w:rFonts w:ascii="TimesNewRomanPSMT" w:hAnsi="TimesNewRomanPSMT" w:cs="TimesNewRomanPSMT"/>
          <w:sz w:val="24"/>
          <w:szCs w:val="24"/>
        </w:rPr>
        <w:t xml:space="preserve">практически </w:t>
      </w:r>
      <w:r w:rsidR="00154505">
        <w:rPr>
          <w:rFonts w:ascii="TimesNewRomanPSMT" w:hAnsi="TimesNewRomanPSMT" w:cs="TimesNewRomanPSMT"/>
          <w:sz w:val="24"/>
          <w:szCs w:val="24"/>
        </w:rPr>
        <w:t>соответствует показателю прошлого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учебного года (</w:t>
      </w:r>
      <w:r>
        <w:rPr>
          <w:rFonts w:ascii="TimesNewRomanPSMT" w:hAnsi="TimesNewRomanPSMT" w:cs="TimesNewRomanPSMT"/>
          <w:sz w:val="24"/>
          <w:szCs w:val="24"/>
        </w:rPr>
        <w:t>3,1</w:t>
      </w:r>
      <w:r w:rsidR="00154505">
        <w:rPr>
          <w:rFonts w:ascii="TimesNewRomanPSMT" w:hAnsi="TimesNewRomanPSMT" w:cs="TimesNewRomanPSMT"/>
          <w:sz w:val="24"/>
          <w:szCs w:val="24"/>
        </w:rPr>
        <w:t>%). Для хранения учебной и художественной литературы используется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154505">
        <w:rPr>
          <w:rFonts w:ascii="TimesNewRomanPSMT" w:hAnsi="TimesNewRomanPSMT" w:cs="TimesNewRomanPSMT"/>
          <w:sz w:val="24"/>
          <w:szCs w:val="24"/>
        </w:rPr>
        <w:t>книгохранилище.</w:t>
      </w:r>
    </w:p>
    <w:p w:rsidR="008C2E3A" w:rsidRPr="00450020" w:rsidRDefault="00450020" w:rsidP="0045002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Читальный зал школы оснащён </w:t>
      </w:r>
      <w:r>
        <w:rPr>
          <w:rFonts w:ascii="TimesNewRomanPSMT" w:hAnsi="TimesNewRomanPSMT" w:cs="TimesNewRomanPSMT"/>
          <w:sz w:val="24"/>
          <w:szCs w:val="24"/>
        </w:rPr>
        <w:t>1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 компьютер</w:t>
      </w:r>
      <w:r>
        <w:rPr>
          <w:rFonts w:ascii="TimesNewRomanPSMT" w:hAnsi="TimesNewRomanPSMT" w:cs="TimesNewRomanPSMT"/>
          <w:sz w:val="24"/>
          <w:szCs w:val="24"/>
        </w:rPr>
        <w:t>ом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 с выходом в Интернет, средствами сканирования</w:t>
      </w:r>
      <w:r>
        <w:rPr>
          <w:rFonts w:ascii="TimesNewRomanPSMT" w:hAnsi="TimesNewRomanPSMT" w:cs="TimesNewRomanPSMT"/>
          <w:sz w:val="24"/>
          <w:szCs w:val="24"/>
        </w:rPr>
        <w:t>.</w:t>
      </w:r>
      <w:r w:rsidR="00154505">
        <w:rPr>
          <w:rFonts w:ascii="TimesNewRomanPSMT" w:hAnsi="TimesNewRomanPSMT" w:cs="TimesNewRomanPSMT"/>
          <w:sz w:val="24"/>
          <w:szCs w:val="24"/>
        </w:rPr>
        <w:t xml:space="preserve"> Электронные учебные программы, учебники и книги, имеющиеся в библиотеке, позволяют</w:t>
      </w:r>
      <w:r>
        <w:rPr>
          <w:rFonts w:ascii="TimesNewRomanPSMT" w:hAnsi="TimesNewRomanPSMT" w:cs="TimesNewRomanPSMT"/>
          <w:sz w:val="24"/>
          <w:szCs w:val="24"/>
        </w:rPr>
        <w:t xml:space="preserve"> использовать новые информацион</w:t>
      </w:r>
      <w:r w:rsidR="00154505">
        <w:rPr>
          <w:rFonts w:ascii="TimesNewRomanPSMT" w:hAnsi="TimesNewRomanPSMT" w:cs="TimesNewRomanPSMT"/>
          <w:sz w:val="24"/>
          <w:szCs w:val="24"/>
        </w:rPr>
        <w:t>ные технологии в образовательной деятельности школы.</w:t>
      </w:r>
    </w:p>
    <w:p w:rsidR="008C2E3A" w:rsidRDefault="008C2E3A" w:rsidP="00AC4E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3B" w:rsidRPr="004F653B" w:rsidRDefault="004F653B" w:rsidP="004F6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F653B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4602A8">
        <w:rPr>
          <w:rFonts w:ascii="Times New Roman" w:hAnsi="Times New Roman" w:cs="Times New Roman"/>
          <w:b/>
          <w:bCs/>
          <w:iCs/>
          <w:sz w:val="24"/>
          <w:szCs w:val="24"/>
        </w:rPr>
        <w:t>0</w:t>
      </w:r>
      <w:r w:rsidRPr="004F653B">
        <w:rPr>
          <w:rFonts w:ascii="Times New Roman" w:hAnsi="Times New Roman" w:cs="Times New Roman"/>
          <w:b/>
          <w:bCs/>
          <w:iCs/>
          <w:sz w:val="24"/>
          <w:szCs w:val="24"/>
        </w:rPr>
        <w:t>. Состояние инфраструктуры, материально-техническое обеспечение</w:t>
      </w:r>
    </w:p>
    <w:p w:rsidR="004F653B" w:rsidRDefault="004F653B" w:rsidP="004F6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53B" w:rsidRPr="004F653B" w:rsidRDefault="004F653B" w:rsidP="004F6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Ш</w:t>
      </w:r>
      <w:r w:rsidRPr="004F653B">
        <w:rPr>
          <w:rFonts w:ascii="Times New Roman" w:hAnsi="Times New Roman" w:cs="Times New Roman"/>
          <w:sz w:val="24"/>
          <w:szCs w:val="24"/>
        </w:rPr>
        <w:t>кола функционирует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общеобразовательное учреждение, в котором сформирована школьная инфраструктура,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соответствующая самым современным требованиям.</w:t>
      </w:r>
    </w:p>
    <w:p w:rsidR="004F653B" w:rsidRPr="004F653B" w:rsidRDefault="004F653B" w:rsidP="004F6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F653B">
        <w:rPr>
          <w:rFonts w:ascii="Times New Roman" w:hAnsi="Times New Roman" w:cs="Times New Roman"/>
          <w:sz w:val="24"/>
          <w:szCs w:val="24"/>
        </w:rPr>
        <w:t xml:space="preserve">В первую очередь созданы условия для безопасного пребывания детей в школе: показатель аварийности здания равен нулю, школа обеспечена системами пожарной сигнализации, дополнительного оповещения людей, наружного и внутреннего видеонаблюдения, тревожной кнопкой.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653B">
        <w:rPr>
          <w:rFonts w:ascii="Times New Roman" w:hAnsi="Times New Roman" w:cs="Times New Roman"/>
          <w:sz w:val="24"/>
          <w:szCs w:val="24"/>
        </w:rPr>
        <w:t xml:space="preserve">беспечен пропускной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режим, обеспечена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безбарьерная среда для детей с ограниченными возможностями здоровья (обустроен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пандус с отдельным входом, имеются широкие дверные проёмы, оборудованная туалетная комната и др.).</w:t>
      </w:r>
    </w:p>
    <w:p w:rsidR="004F653B" w:rsidRPr="004F653B" w:rsidRDefault="004F653B" w:rsidP="00434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F653B">
        <w:rPr>
          <w:rFonts w:ascii="Times New Roman" w:hAnsi="Times New Roman" w:cs="Times New Roman"/>
          <w:sz w:val="24"/>
          <w:szCs w:val="24"/>
        </w:rPr>
        <w:t xml:space="preserve">В школе работает столовая, </w:t>
      </w:r>
      <w:r>
        <w:rPr>
          <w:rFonts w:ascii="Times New Roman" w:hAnsi="Times New Roman" w:cs="Times New Roman"/>
          <w:sz w:val="24"/>
          <w:szCs w:val="24"/>
        </w:rPr>
        <w:t xml:space="preserve"> которая </w:t>
      </w:r>
      <w:r w:rsidRPr="004F653B">
        <w:rPr>
          <w:rFonts w:ascii="Times New Roman" w:hAnsi="Times New Roman" w:cs="Times New Roman"/>
          <w:sz w:val="24"/>
          <w:szCs w:val="24"/>
        </w:rPr>
        <w:t>рассчитана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на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53B">
        <w:rPr>
          <w:rFonts w:ascii="Times New Roman" w:hAnsi="Times New Roman" w:cs="Times New Roman"/>
          <w:sz w:val="24"/>
          <w:szCs w:val="24"/>
        </w:rPr>
        <w:t>0 посадочных мест. Обеспечивается санитарно-гигиеническая</w:t>
      </w:r>
      <w:r w:rsidR="006767A2"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безопасность питания, включая соблюдение всех санитарных требований к состоянию</w:t>
      </w:r>
      <w:r w:rsidR="006767A2"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>пищеблока, поставляемым продуктам питания, их транспортировке, хранению, приготовлению и раздаче блюд; ведется контроль</w:t>
      </w:r>
      <w:r w:rsidR="006767A2"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 xml:space="preserve"> за качеством и разнообразием блюд, приготовленных в школьной столовой. </w:t>
      </w:r>
      <w:r w:rsidR="004340A2">
        <w:rPr>
          <w:rFonts w:ascii="Times New Roman" w:hAnsi="Times New Roman" w:cs="Times New Roman"/>
          <w:sz w:val="24"/>
          <w:szCs w:val="24"/>
        </w:rPr>
        <w:t>100</w:t>
      </w:r>
      <w:r w:rsidRPr="004F653B">
        <w:rPr>
          <w:rFonts w:ascii="Times New Roman" w:hAnsi="Times New Roman" w:cs="Times New Roman"/>
          <w:sz w:val="24"/>
          <w:szCs w:val="24"/>
        </w:rPr>
        <w:t>% детей ежедневно получают полноценное горячее</w:t>
      </w:r>
      <w:r w:rsidR="004340A2">
        <w:rPr>
          <w:rFonts w:ascii="Times New Roman" w:hAnsi="Times New Roman" w:cs="Times New Roman"/>
          <w:sz w:val="24"/>
          <w:szCs w:val="24"/>
        </w:rPr>
        <w:t xml:space="preserve"> </w:t>
      </w:r>
      <w:r w:rsidRPr="004F653B">
        <w:rPr>
          <w:rFonts w:ascii="Times New Roman" w:hAnsi="Times New Roman" w:cs="Times New Roman"/>
          <w:sz w:val="24"/>
          <w:szCs w:val="24"/>
        </w:rPr>
        <w:t xml:space="preserve">питание. Для учащихся, не желающих питаться организованно, работает школьный буфет. </w:t>
      </w:r>
      <w:r w:rsidR="004340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8FE" w:rsidRDefault="004340A2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8FE">
        <w:rPr>
          <w:rFonts w:ascii="Times New Roman" w:hAnsi="Times New Roman" w:cs="Times New Roman"/>
          <w:sz w:val="24"/>
          <w:szCs w:val="24"/>
        </w:rPr>
        <w:t xml:space="preserve">      </w:t>
      </w:r>
      <w:r w:rsidR="003878FE">
        <w:rPr>
          <w:rFonts w:ascii="TimesNewRomanPSMT" w:hAnsi="TimesNewRomanPSMT" w:cs="TimesNewRomanPSMT"/>
          <w:color w:val="000000"/>
          <w:sz w:val="24"/>
          <w:szCs w:val="24"/>
        </w:rPr>
        <w:t>Материальная база соответствует современным требованиям организации образовательного процесса, техническое оснащение школы отвечает максимальному обеспечению информационного пространства: общее количество компьютеров, задействованных в образовательном процессе, составляет 220 шт.; на 1 ПК приходится 1  ученика, что превышает муниципальный и окружной показатели.</w:t>
      </w:r>
    </w:p>
    <w:p w:rsidR="003878FE" w:rsidRDefault="003878FE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Свыше 50  рабочих станций (компьютеров, планшетов, устройств), подключены к сети Интернет, точками доступа Wi-Fi сети покрыто 100% территории школы, школа радиофицирована. На всех компьютерах установлено антивирусное программное обеспечение KasperskyAnti-Virus  и программа блокировки потенциально опасных для здоровья и психики подростка сайтов - Интернет-цензор. </w:t>
      </w:r>
    </w:p>
    <w:p w:rsidR="003878FE" w:rsidRDefault="003878FE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Всего в школе 30  учебных кабинетов. Каждый кабинет школы оборудован мультимедийным и интерактивным оборудованием.</w:t>
      </w:r>
    </w:p>
    <w:p w:rsidR="003878FE" w:rsidRDefault="003878FE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 В 2017 году школой получено1 мобильный  класс, 7  интерактивных досок и обеспеченность школы этим оборудованием доведено до 100%.</w:t>
      </w:r>
    </w:p>
    <w:p w:rsidR="008C2E3A" w:rsidRPr="003878FE" w:rsidRDefault="003878FE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 В школе в режиме функционирования действует автоматизированная информационная система «Сетевой город. Образование». Данная система позволяет эффективно взаимодействовать всем участникам образовательных отношений, делает образовательное</w:t>
      </w:r>
    </w:p>
    <w:p w:rsidR="004340A2" w:rsidRPr="003878FE" w:rsidRDefault="003878FE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пространство более открытым и доступным. Большая часть педагогов  школы в системе ведут электронный журнал, своевременно выставляют отметки учащихся,  процент родителей, систематически посещающих «Сетевой город»  увеличился – с 7% до 20%.  </w:t>
      </w:r>
    </w:p>
    <w:p w:rsidR="004340A2" w:rsidRDefault="004340A2" w:rsidP="003878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E38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4602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FA4E38">
        <w:rPr>
          <w:rFonts w:ascii="Times New Roman" w:hAnsi="Times New Roman" w:cs="Times New Roman"/>
          <w:b/>
          <w:bCs/>
          <w:iCs/>
          <w:sz w:val="24"/>
          <w:szCs w:val="24"/>
        </w:rPr>
        <w:t>Общие выводы</w:t>
      </w:r>
    </w:p>
    <w:p w:rsid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E38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FA4E38">
        <w:rPr>
          <w:rFonts w:ascii="Times New Roman" w:hAnsi="Times New Roman" w:cs="Times New Roman"/>
          <w:sz w:val="24"/>
          <w:szCs w:val="24"/>
        </w:rPr>
        <w:t>Школа обладает достаточными ресурсами: материально-техническими, информационными, кадровыми, финансовыми, учебно-методическими, чтобы функционировать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E38">
        <w:rPr>
          <w:rFonts w:ascii="Times New Roman" w:hAnsi="Times New Roman" w:cs="Times New Roman"/>
          <w:sz w:val="24"/>
          <w:szCs w:val="24"/>
        </w:rPr>
        <w:t>режиме развития.</w:t>
      </w:r>
    </w:p>
    <w:p w:rsidR="00FA4E38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E38">
        <w:rPr>
          <w:rFonts w:ascii="Times New Roman" w:hAnsi="Times New Roman" w:cs="Times New Roman"/>
          <w:sz w:val="24"/>
          <w:szCs w:val="24"/>
        </w:rPr>
        <w:t xml:space="preserve">Система управления школой обеспечивает эффективное её развитие, наряду с административным предусматривает государственно-общественное управление, что реализует принцип демократического управления.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E38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E38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и режим работы школы соответствует нормам СанПиН 2.4.2.2821-10 «Санитарно-эпидемиологические требования к условиям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E38">
        <w:rPr>
          <w:rFonts w:ascii="Times New Roman" w:hAnsi="Times New Roman" w:cs="Times New Roman"/>
          <w:sz w:val="24"/>
          <w:szCs w:val="24"/>
        </w:rPr>
        <w:t>организации обучения в общеобразовательных учреждениях».</w:t>
      </w:r>
    </w:p>
    <w:p w:rsidR="00FA4E38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E38">
        <w:rPr>
          <w:rFonts w:ascii="Times New Roman" w:hAnsi="Times New Roman" w:cs="Times New Roman"/>
          <w:sz w:val="24"/>
          <w:szCs w:val="24"/>
        </w:rPr>
        <w:t>По показателям независимого мониторинга, характеризующим общие критерии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E38">
        <w:rPr>
          <w:rFonts w:ascii="Times New Roman" w:hAnsi="Times New Roman" w:cs="Times New Roman"/>
          <w:sz w:val="24"/>
          <w:szCs w:val="24"/>
        </w:rPr>
        <w:t>оценки качества образовательной деятельности организаций, осуществляющих образовательную деятельность в системе образования ЯНАО, удовлетворенность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E38">
        <w:rPr>
          <w:rFonts w:ascii="Times New Roman" w:hAnsi="Times New Roman" w:cs="Times New Roman"/>
          <w:sz w:val="24"/>
          <w:szCs w:val="24"/>
        </w:rPr>
        <w:t>(законных представителей) качеством оказываемых услуг в нашей школе составляет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FA4E38">
        <w:rPr>
          <w:rFonts w:ascii="Times New Roman" w:hAnsi="Times New Roman" w:cs="Times New Roman"/>
          <w:sz w:val="24"/>
          <w:szCs w:val="24"/>
        </w:rPr>
        <w:t>8%, что соответствует показателю предыдущего года.</w:t>
      </w:r>
    </w:p>
    <w:p w:rsidR="004340A2" w:rsidRPr="00FA4E38" w:rsidRDefault="00FA4E38" w:rsidP="00FA4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A4E38">
        <w:rPr>
          <w:rFonts w:ascii="Times New Roman" w:hAnsi="Times New Roman" w:cs="Times New Roman"/>
          <w:sz w:val="24"/>
          <w:szCs w:val="24"/>
        </w:rPr>
        <w:t>По итогам 2017 года в школе в отсутствуют письменные жалобы родителей (законных представителей) на качество оказания образовательных услуг.</w:t>
      </w:r>
      <w:r w:rsidR="002274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5BF" w:rsidRDefault="002475BF" w:rsidP="002475B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Педагоги школы активно внедряют современные технологии, методы и приёмы обучения, активные формы организации учебной деятельности, основанные на системно- деятельностном и компетентностном подходах. Положительный опыт деятельности транслировали через участие во всероссийских, окружных и муниципальных профессиональных конкурсах; размещение методических материалов на сайтах; через собственные сайты и блоги.</w:t>
      </w:r>
    </w:p>
    <w:p w:rsidR="002475BF" w:rsidRDefault="002475BF" w:rsidP="002475B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В школе созданы условия для организации дополнительного образования, внеурочной деятельности.</w:t>
      </w:r>
    </w:p>
    <w:p w:rsidR="004602A8" w:rsidRDefault="002475BF" w:rsidP="003F29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3F2989" w:rsidRPr="003F2989" w:rsidRDefault="002475BF" w:rsidP="003F29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3F2989" w:rsidRPr="003F2989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4602A8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3F2989" w:rsidRPr="003F298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4602A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F2989" w:rsidRPr="003F2989">
        <w:rPr>
          <w:rFonts w:ascii="Times New Roman" w:hAnsi="Times New Roman" w:cs="Times New Roman"/>
          <w:b/>
          <w:bCs/>
          <w:iCs/>
          <w:sz w:val="24"/>
          <w:szCs w:val="24"/>
        </w:rPr>
        <w:t>Предложения по совершенствованию образовательной деятельности и обновлению инфраструктуры</w:t>
      </w:r>
    </w:p>
    <w:p w:rsidR="003F2989" w:rsidRDefault="003F2989" w:rsidP="003F2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989" w:rsidRPr="003F2989" w:rsidRDefault="003F2989" w:rsidP="003F2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F2989">
        <w:rPr>
          <w:rFonts w:ascii="Times New Roman" w:hAnsi="Times New Roman" w:cs="Times New Roman"/>
          <w:sz w:val="24"/>
          <w:szCs w:val="24"/>
        </w:rPr>
        <w:t xml:space="preserve">Выделяется ряд проблем, которые необходимо решить в </w:t>
      </w:r>
      <w:r>
        <w:rPr>
          <w:rFonts w:ascii="Times New Roman" w:hAnsi="Times New Roman" w:cs="Times New Roman"/>
          <w:sz w:val="24"/>
          <w:szCs w:val="24"/>
        </w:rPr>
        <w:t xml:space="preserve">МКОУ АШИ </w:t>
      </w:r>
      <w:r w:rsidRPr="003F2989">
        <w:rPr>
          <w:rFonts w:ascii="Times New Roman" w:hAnsi="Times New Roman" w:cs="Times New Roman"/>
          <w:sz w:val="24"/>
          <w:szCs w:val="24"/>
        </w:rPr>
        <w:t xml:space="preserve"> в следующем году: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>Расширить спектр образовательных услуг, в том числе на платной основе.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>Обеспечить переход на ФГОС НОО ОВЗ учащихся 3-х классов.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 xml:space="preserve">Обеспечить переход на ФГОС ООО учащихся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F2989">
        <w:rPr>
          <w:rFonts w:ascii="Times New Roman" w:hAnsi="Times New Roman" w:cs="Times New Roman"/>
          <w:sz w:val="24"/>
          <w:szCs w:val="24"/>
        </w:rPr>
        <w:t xml:space="preserve">-х классов школы, вести подготовительную работу по переходу на ФГОС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F2989">
        <w:rPr>
          <w:rFonts w:ascii="Times New Roman" w:hAnsi="Times New Roman" w:cs="Times New Roman"/>
          <w:sz w:val="24"/>
          <w:szCs w:val="24"/>
        </w:rPr>
        <w:t xml:space="preserve">ОО учащихся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3F2989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и на ФГОС СОО учащихся 10-11 классов.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>Совершенствовать систему предпрофильной и профильной подготовки с целью формирования у старшеклассников устойчивого интереса к выбору будущей профессиональной деятельности через проведение профессиональных практик, экскурсий на предприятия, рекламу профессий, востребованных в Ямало-Ненецком автономном округе.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 xml:space="preserve">Продолжить создание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89">
        <w:rPr>
          <w:rFonts w:ascii="Times New Roman" w:hAnsi="Times New Roman" w:cs="Times New Roman"/>
          <w:sz w:val="24"/>
          <w:szCs w:val="24"/>
        </w:rPr>
        <w:t>образовательной среды, направленной на реализацию социального заказа, обеспечивающую доступность качественного образования для разных категорий обучающихся (повышение качества подготовки к государственной итоговой аттестации; расширение спектра дополнительного образования через внеурочную деятельность на уровне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89">
        <w:rPr>
          <w:rFonts w:ascii="Times New Roman" w:hAnsi="Times New Roman" w:cs="Times New Roman"/>
          <w:sz w:val="24"/>
          <w:szCs w:val="24"/>
        </w:rPr>
        <w:t xml:space="preserve"> и основного общего образования).</w:t>
      </w:r>
    </w:p>
    <w:p w:rsidR="003F2989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>Продолжить повышение профессионального уровня педагогов школы (повышение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89">
        <w:rPr>
          <w:rFonts w:ascii="Times New Roman" w:hAnsi="Times New Roman" w:cs="Times New Roman"/>
          <w:sz w:val="24"/>
          <w:szCs w:val="24"/>
        </w:rPr>
        <w:t>квалификационных категорий, присвоение педагогам дополнительных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89">
        <w:rPr>
          <w:rFonts w:ascii="Times New Roman" w:hAnsi="Times New Roman" w:cs="Times New Roman"/>
          <w:sz w:val="24"/>
          <w:szCs w:val="24"/>
        </w:rPr>
        <w:t xml:space="preserve">квалификаций: </w:t>
      </w:r>
      <w:r>
        <w:rPr>
          <w:rFonts w:ascii="Times New Roman" w:hAnsi="Times New Roman" w:cs="Times New Roman"/>
          <w:sz w:val="24"/>
          <w:szCs w:val="24"/>
        </w:rPr>
        <w:t>учитель</w:t>
      </w:r>
      <w:r w:rsidRPr="003F2989">
        <w:rPr>
          <w:rFonts w:ascii="Times New Roman" w:hAnsi="Times New Roman" w:cs="Times New Roman"/>
          <w:sz w:val="24"/>
          <w:szCs w:val="24"/>
        </w:rPr>
        <w:t xml:space="preserve">-наставник, </w:t>
      </w:r>
      <w:r>
        <w:rPr>
          <w:rFonts w:ascii="Times New Roman" w:hAnsi="Times New Roman" w:cs="Times New Roman"/>
          <w:sz w:val="24"/>
          <w:szCs w:val="24"/>
        </w:rPr>
        <w:t>учитель</w:t>
      </w:r>
      <w:r w:rsidRPr="003F298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исследователь</w:t>
      </w:r>
      <w:r w:rsidRPr="003F298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учитель</w:t>
      </w:r>
      <w:r w:rsidRPr="003F2989">
        <w:rPr>
          <w:rFonts w:ascii="Times New Roman" w:hAnsi="Times New Roman" w:cs="Times New Roman"/>
          <w:sz w:val="24"/>
          <w:szCs w:val="24"/>
        </w:rPr>
        <w:t>-методист).</w:t>
      </w:r>
    </w:p>
    <w:p w:rsidR="004340A2" w:rsidRPr="003F2989" w:rsidRDefault="003F2989" w:rsidP="003F2989">
      <w:pPr>
        <w:pStyle w:val="a4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989">
        <w:rPr>
          <w:rFonts w:ascii="Times New Roman" w:hAnsi="Times New Roman" w:cs="Times New Roman"/>
          <w:sz w:val="24"/>
          <w:szCs w:val="24"/>
        </w:rPr>
        <w:t>Совершенствовать материально - техническую базу школы, финансово-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89">
        <w:rPr>
          <w:rFonts w:ascii="Times New Roman" w:hAnsi="Times New Roman" w:cs="Times New Roman"/>
          <w:sz w:val="24"/>
          <w:szCs w:val="24"/>
        </w:rPr>
        <w:t>экономические механизмы стимулирования труда педагогических работников.</w:t>
      </w:r>
    </w:p>
    <w:p w:rsidR="003F2989" w:rsidRDefault="003F2989" w:rsidP="00AC4E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7ECE" w:rsidRDefault="00E06B9C" w:rsidP="00367ECE">
      <w:pPr>
        <w:pStyle w:val="af3"/>
        <w:tabs>
          <w:tab w:val="left" w:pos="0"/>
        </w:tabs>
        <w:jc w:val="left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lastRenderedPageBreak/>
        <w:t xml:space="preserve"> </w:t>
      </w:r>
    </w:p>
    <w:p w:rsidR="004602A8" w:rsidRDefault="004602A8" w:rsidP="00367ECE">
      <w:pPr>
        <w:pStyle w:val="af3"/>
        <w:tabs>
          <w:tab w:val="left" w:pos="0"/>
        </w:tabs>
        <w:jc w:val="left"/>
        <w:rPr>
          <w:b/>
          <w:iCs/>
          <w:sz w:val="24"/>
          <w:szCs w:val="24"/>
        </w:rPr>
      </w:pPr>
    </w:p>
    <w:p w:rsidR="004602A8" w:rsidRDefault="004602A8" w:rsidP="00367ECE">
      <w:pPr>
        <w:pStyle w:val="af3"/>
        <w:tabs>
          <w:tab w:val="left" w:pos="0"/>
        </w:tabs>
        <w:jc w:val="left"/>
        <w:rPr>
          <w:b/>
          <w:iCs/>
          <w:sz w:val="24"/>
          <w:szCs w:val="24"/>
        </w:rPr>
      </w:pPr>
    </w:p>
    <w:p w:rsidR="004602A8" w:rsidRPr="00367ECE" w:rsidRDefault="0089619F" w:rsidP="004602A8">
      <w:pPr>
        <w:pStyle w:val="af3"/>
        <w:tabs>
          <w:tab w:val="left" w:pos="0"/>
        </w:tabs>
        <w:jc w:val="right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П</w:t>
      </w:r>
      <w:r w:rsidR="004602A8">
        <w:rPr>
          <w:b/>
          <w:iCs/>
          <w:sz w:val="24"/>
          <w:szCs w:val="24"/>
        </w:rPr>
        <w:t>риложение</w:t>
      </w:r>
    </w:p>
    <w:p w:rsidR="00367ECE" w:rsidRPr="00367ECE" w:rsidRDefault="00367ECE" w:rsidP="00367ECE">
      <w:pPr>
        <w:pStyle w:val="af3"/>
        <w:tabs>
          <w:tab w:val="left" w:pos="0"/>
        </w:tabs>
        <w:rPr>
          <w:b/>
          <w:iCs/>
          <w:sz w:val="24"/>
          <w:szCs w:val="24"/>
        </w:rPr>
      </w:pPr>
      <w:r w:rsidRPr="00367ECE">
        <w:rPr>
          <w:b/>
          <w:iCs/>
          <w:sz w:val="24"/>
          <w:szCs w:val="24"/>
        </w:rPr>
        <w:t>Результаты диагностики</w:t>
      </w:r>
    </w:p>
    <w:p w:rsidR="00367ECE" w:rsidRPr="00367ECE" w:rsidRDefault="00367ECE" w:rsidP="00367EC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7EC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уровня воспитанности учащихся  МКОУ АШИ за последние три года </w:t>
      </w:r>
    </w:p>
    <w:p w:rsidR="00367ECE" w:rsidRPr="00367ECE" w:rsidRDefault="00367ECE" w:rsidP="00367EC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0"/>
        <w:gridCol w:w="967"/>
        <w:gridCol w:w="650"/>
        <w:gridCol w:w="902"/>
        <w:gridCol w:w="1019"/>
        <w:gridCol w:w="1122"/>
        <w:gridCol w:w="831"/>
        <w:gridCol w:w="1021"/>
        <w:gridCol w:w="1049"/>
        <w:gridCol w:w="936"/>
      </w:tblGrid>
      <w:tr w:rsidR="00367ECE" w:rsidRPr="00367ECE" w:rsidTr="00367ECE">
        <w:tc>
          <w:tcPr>
            <w:tcW w:w="1724" w:type="dxa"/>
            <w:vMerge w:val="restart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 МКОУ АШИ</w:t>
            </w:r>
          </w:p>
        </w:tc>
        <w:tc>
          <w:tcPr>
            <w:tcW w:w="1209" w:type="dxa"/>
            <w:vMerge w:val="restart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891" w:type="dxa"/>
            <w:gridSpan w:val="8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имеют уровень воспитанности:</w:t>
            </w:r>
          </w:p>
        </w:tc>
      </w:tr>
      <w:tr w:rsidR="00367ECE" w:rsidRPr="00367ECE" w:rsidTr="00367ECE">
        <w:tc>
          <w:tcPr>
            <w:tcW w:w="1724" w:type="dxa"/>
            <w:vMerge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209" w:type="dxa"/>
            <w:vMerge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17" w:type="dxa"/>
            <w:gridSpan w:val="2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  <w:tc>
          <w:tcPr>
            <w:tcW w:w="3349" w:type="dxa"/>
            <w:gridSpan w:val="2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Хороший</w:t>
            </w:r>
          </w:p>
        </w:tc>
        <w:tc>
          <w:tcPr>
            <w:tcW w:w="2444" w:type="dxa"/>
            <w:gridSpan w:val="2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081" w:type="dxa"/>
            <w:gridSpan w:val="2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7ECE" w:rsidRPr="00367ECE" w:rsidTr="00367ECE">
        <w:tc>
          <w:tcPr>
            <w:tcW w:w="13824" w:type="dxa"/>
            <w:gridSpan w:val="10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п/к,1-4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367ECE" w:rsidRPr="00367ECE" w:rsidTr="00367ECE">
        <w:tc>
          <w:tcPr>
            <w:tcW w:w="13824" w:type="dxa"/>
            <w:gridSpan w:val="10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п/к,1-4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367ECE" w:rsidRPr="00367ECE" w:rsidTr="00367ECE">
        <w:tc>
          <w:tcPr>
            <w:tcW w:w="13824" w:type="dxa"/>
            <w:gridSpan w:val="10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2017-2018учебный год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п/к,1-4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43,6%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0,4%</w:t>
            </w:r>
          </w:p>
        </w:tc>
      </w:tr>
      <w:tr w:rsidR="00367ECE" w:rsidRPr="00367ECE" w:rsidTr="00367ECE">
        <w:tc>
          <w:tcPr>
            <w:tcW w:w="172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209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84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73" w:type="dxa"/>
          </w:tcPr>
          <w:p w:rsidR="00367ECE" w:rsidRPr="00367ECE" w:rsidRDefault="00367ECE" w:rsidP="00367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606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4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174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0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848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367ECE" w:rsidRPr="00367ECE" w:rsidRDefault="00367ECE" w:rsidP="0036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ECE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:rsidR="00367ECE" w:rsidRPr="00367ECE" w:rsidRDefault="00114919" w:rsidP="00367EC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7ECE" w:rsidRPr="00367ECE" w:rsidRDefault="004602A8" w:rsidP="00367E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67ECE" w:rsidRPr="00367ECE" w:rsidRDefault="00367ECE" w:rsidP="00367ECE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66B1B" w:rsidRDefault="004602A8" w:rsidP="00C34A95">
      <w:pPr>
        <w:tabs>
          <w:tab w:val="left" w:pos="-284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66B1B" w:rsidRDefault="00F66B1B" w:rsidP="00E044F5">
      <w:pPr>
        <w:tabs>
          <w:tab w:val="left" w:pos="-284"/>
        </w:tabs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Количественный состав участников </w:t>
      </w:r>
      <w:r w:rsidR="00E044F5">
        <w:rPr>
          <w:rFonts w:ascii="Times New Roman" w:hAnsi="Times New Roman"/>
          <w:sz w:val="24"/>
          <w:szCs w:val="24"/>
        </w:rPr>
        <w:t xml:space="preserve">школьного этапа  Всероссийской олимпиады </w:t>
      </w:r>
      <w:r>
        <w:rPr>
          <w:rFonts w:ascii="Times New Roman" w:hAnsi="Times New Roman"/>
          <w:sz w:val="24"/>
          <w:szCs w:val="24"/>
        </w:rPr>
        <w:t xml:space="preserve"> </w:t>
      </w:r>
      <w:r w:rsidR="00E044F5">
        <w:rPr>
          <w:rFonts w:ascii="Times New Roman" w:hAnsi="Times New Roman"/>
          <w:sz w:val="24"/>
          <w:szCs w:val="24"/>
        </w:rPr>
        <w:t xml:space="preserve"> </w:t>
      </w:r>
    </w:p>
    <w:p w:rsidR="00F66B1B" w:rsidRDefault="00F66B1B" w:rsidP="00F66B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B1B" w:rsidRDefault="00F66B1B" w:rsidP="00F66B1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56960" cy="2438400"/>
            <wp:effectExtent l="0" t="0" r="0" b="0"/>
            <wp:docPr id="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937EF" w:rsidRDefault="00F66B1B" w:rsidP="00E044F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218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044F5">
        <w:rPr>
          <w:rFonts w:ascii="Times New Roman" w:hAnsi="Times New Roman"/>
          <w:sz w:val="24"/>
          <w:szCs w:val="24"/>
        </w:rPr>
        <w:t xml:space="preserve"> </w:t>
      </w:r>
    </w:p>
    <w:p w:rsidR="009937EF" w:rsidRDefault="009937EF" w:rsidP="00E044F5">
      <w:pPr>
        <w:tabs>
          <w:tab w:val="left" w:pos="-142"/>
        </w:tabs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муниципального этапа</w:t>
      </w:r>
      <w:r w:rsidR="00E044F5">
        <w:rPr>
          <w:rFonts w:ascii="Times New Roman" w:hAnsi="Times New Roman"/>
          <w:sz w:val="24"/>
          <w:szCs w:val="24"/>
        </w:rPr>
        <w:t xml:space="preserve"> Всероссийской </w:t>
      </w:r>
      <w:r>
        <w:rPr>
          <w:rFonts w:ascii="Times New Roman" w:hAnsi="Times New Roman"/>
          <w:sz w:val="24"/>
          <w:szCs w:val="24"/>
        </w:rPr>
        <w:t xml:space="preserve"> олимпиады </w:t>
      </w:r>
      <w:r w:rsidR="00E044F5">
        <w:rPr>
          <w:rFonts w:ascii="Times New Roman" w:hAnsi="Times New Roman"/>
          <w:sz w:val="24"/>
          <w:szCs w:val="24"/>
        </w:rPr>
        <w:t xml:space="preserve"> </w:t>
      </w:r>
    </w:p>
    <w:p w:rsidR="00E044F5" w:rsidRDefault="00E044F5" w:rsidP="00E044F5">
      <w:pPr>
        <w:tabs>
          <w:tab w:val="left" w:pos="-142"/>
        </w:tabs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9937EF" w:rsidRDefault="005C142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призер</w:t>
      </w:r>
      <w:r w:rsidR="009937EF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праву (Ядне Милана Алексеевна) и по истории (Артемьев Алексей Николаевич), </w:t>
      </w:r>
      <w:r w:rsidR="009937EF">
        <w:rPr>
          <w:rFonts w:ascii="Times New Roman" w:hAnsi="Times New Roman"/>
          <w:sz w:val="24"/>
          <w:szCs w:val="24"/>
        </w:rPr>
        <w:t>руководитель Федоров С.Л.</w:t>
      </w:r>
    </w:p>
    <w:p w:rsidR="009937EF" w:rsidRDefault="009937E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призер </w:t>
      </w:r>
      <w:r w:rsidRPr="00450B2D">
        <w:rPr>
          <w:rFonts w:ascii="Times New Roman" w:hAnsi="Times New Roman"/>
          <w:sz w:val="24"/>
          <w:szCs w:val="24"/>
        </w:rPr>
        <w:t xml:space="preserve">по </w:t>
      </w:r>
      <w:r w:rsidR="005C142F">
        <w:rPr>
          <w:rFonts w:ascii="Times New Roman" w:hAnsi="Times New Roman"/>
          <w:sz w:val="24"/>
          <w:szCs w:val="24"/>
        </w:rPr>
        <w:t xml:space="preserve">литературе </w:t>
      </w:r>
      <w:r w:rsidRPr="00450B2D">
        <w:rPr>
          <w:rFonts w:ascii="Times New Roman" w:hAnsi="Times New Roman"/>
          <w:sz w:val="24"/>
          <w:szCs w:val="24"/>
        </w:rPr>
        <w:t xml:space="preserve"> </w:t>
      </w:r>
      <w:r w:rsidR="005C142F">
        <w:rPr>
          <w:rFonts w:ascii="Times New Roman" w:hAnsi="Times New Roman"/>
          <w:sz w:val="24"/>
          <w:szCs w:val="24"/>
        </w:rPr>
        <w:t>(Ядне Илья Иванович),  руководитель Федорова Л.А.</w:t>
      </w:r>
    </w:p>
    <w:p w:rsidR="005C142F" w:rsidRDefault="00457BF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призер по обществознанию (Ядне Илья Иванович), руководитель Ядне О.И.</w:t>
      </w:r>
    </w:p>
    <w:p w:rsidR="00457BFF" w:rsidRDefault="00457BF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 призер по биологии (Вануйто Марк Петрович), руководитель Логвинова С.А.</w:t>
      </w:r>
    </w:p>
    <w:p w:rsidR="00457BFF" w:rsidRDefault="00457BF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призер по географии (Ядне Илья Иванович), руководитель Яковлева С.Е.</w:t>
      </w:r>
    </w:p>
    <w:p w:rsidR="00457BFF" w:rsidRDefault="00457BF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призер по экологии (Ядне Илья Иванович), руководитель  Логвинова С.А.</w:t>
      </w:r>
    </w:p>
    <w:p w:rsidR="00457BFF" w:rsidRPr="00E01E6B" w:rsidRDefault="00457BFF" w:rsidP="00B8287C">
      <w:pPr>
        <w:numPr>
          <w:ilvl w:val="0"/>
          <w:numId w:val="47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призера по математике (Сусой Юрий Иванович и Яптик Аделина Алексеевна), руководитель Шмаков А.Ю.</w:t>
      </w:r>
    </w:p>
    <w:p w:rsidR="00457BFF" w:rsidRPr="00450B2D" w:rsidRDefault="00457BFF" w:rsidP="00457BF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37EF" w:rsidRDefault="00B700A9" w:rsidP="00B700A9">
      <w:pPr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="009937EF" w:rsidRPr="00342CE7">
        <w:rPr>
          <w:rFonts w:ascii="Times New Roman" w:hAnsi="Times New Roman"/>
          <w:sz w:val="24"/>
          <w:szCs w:val="24"/>
        </w:rPr>
        <w:t>межрегиональной олимпиад</w:t>
      </w:r>
      <w:r w:rsidR="009937EF">
        <w:rPr>
          <w:rFonts w:ascii="Times New Roman" w:hAnsi="Times New Roman"/>
          <w:sz w:val="24"/>
          <w:szCs w:val="24"/>
        </w:rPr>
        <w:t>е</w:t>
      </w:r>
      <w:r w:rsidR="009937EF" w:rsidRPr="00342CE7">
        <w:rPr>
          <w:rFonts w:ascii="Times New Roman" w:hAnsi="Times New Roman"/>
          <w:sz w:val="24"/>
          <w:szCs w:val="24"/>
        </w:rPr>
        <w:t xml:space="preserve"> по краеведению и родным языкам</w:t>
      </w:r>
    </w:p>
    <w:p w:rsidR="00B700A9" w:rsidRDefault="00B700A9" w:rsidP="00B700A9">
      <w:pPr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37EF" w:rsidRDefault="009937EF" w:rsidP="00B8287C">
      <w:pPr>
        <w:numPr>
          <w:ilvl w:val="0"/>
          <w:numId w:val="48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Ученица 9 б класса </w:t>
      </w:r>
      <w:r w:rsidR="00457BFF">
        <w:rPr>
          <w:rFonts w:ascii="Times New Roman" w:hAnsi="Times New Roman"/>
          <w:sz w:val="24"/>
          <w:szCs w:val="24"/>
        </w:rPr>
        <w:t>Салиндер Дарья</w:t>
      </w:r>
      <w:r w:rsidR="00E452DC">
        <w:rPr>
          <w:rFonts w:ascii="Times New Roman" w:hAnsi="Times New Roman"/>
          <w:sz w:val="24"/>
          <w:szCs w:val="24"/>
        </w:rPr>
        <w:t xml:space="preserve"> – призер</w:t>
      </w:r>
      <w:r>
        <w:rPr>
          <w:rFonts w:ascii="Times New Roman" w:hAnsi="Times New Roman"/>
          <w:sz w:val="24"/>
          <w:szCs w:val="24"/>
        </w:rPr>
        <w:t xml:space="preserve">  муниципального этапа межрегиональной олимпиады по родному языку, руководитель – Яптик А.Х.  </w:t>
      </w:r>
    </w:p>
    <w:p w:rsidR="00457BFF" w:rsidRDefault="00457BFF" w:rsidP="00B8287C">
      <w:pPr>
        <w:numPr>
          <w:ilvl w:val="0"/>
          <w:numId w:val="48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 4 класса Ненянг Алексей - победитель  муниципального этапа межрегиональной олимпиады по краеведению, руководитель – Хабибуллина А.А.  </w:t>
      </w:r>
    </w:p>
    <w:p w:rsidR="00457BFF" w:rsidRPr="00E452DC" w:rsidRDefault="0053400D" w:rsidP="00B8287C">
      <w:pPr>
        <w:numPr>
          <w:ilvl w:val="0"/>
          <w:numId w:val="48"/>
        </w:num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Ученица 4 класса Салиндер Сильвия - призер  муниципального этапа межрегиональной олимпиады по родному языку, руководитель – Вануйто В.М.  </w:t>
      </w:r>
    </w:p>
    <w:p w:rsidR="006A213F" w:rsidRPr="00954B8C" w:rsidRDefault="00B700A9" w:rsidP="00724484">
      <w:pPr>
        <w:shd w:val="clear" w:color="auto" w:fill="FFFFFF"/>
        <w:spacing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A213F" w:rsidRPr="00954B8C" w:rsidRDefault="006A213F" w:rsidP="00724484">
      <w:pPr>
        <w:shd w:val="clear" w:color="auto" w:fill="FFFFFF"/>
        <w:spacing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2D03" w:rsidRPr="004C72D1" w:rsidRDefault="00A52D03" w:rsidP="004C72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2D1">
        <w:rPr>
          <w:rFonts w:ascii="Times New Roman" w:hAnsi="Times New Roman" w:cs="Times New Roman"/>
          <w:b/>
          <w:sz w:val="24"/>
          <w:szCs w:val="24"/>
        </w:rPr>
        <w:t xml:space="preserve">Мониторинг успеваемости </w:t>
      </w:r>
      <w:r w:rsidR="004C72D1" w:rsidRPr="004C72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72D1">
        <w:rPr>
          <w:rFonts w:ascii="Times New Roman" w:hAnsi="Times New Roman" w:cs="Times New Roman"/>
          <w:b/>
          <w:sz w:val="24"/>
          <w:szCs w:val="24"/>
        </w:rPr>
        <w:t>за последние 3 года в классах VIII вида:</w:t>
      </w:r>
    </w:p>
    <w:p w:rsidR="00A52D03" w:rsidRPr="00A52D03" w:rsidRDefault="00A52D03" w:rsidP="00A52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1594"/>
        <w:gridCol w:w="1934"/>
        <w:gridCol w:w="1891"/>
        <w:gridCol w:w="2267"/>
      </w:tblGrid>
      <w:tr w:rsidR="004C72D1" w:rsidRPr="00A52D03" w:rsidTr="004C72D1">
        <w:tc>
          <w:tcPr>
            <w:tcW w:w="748" w:type="pct"/>
            <w:vMerge w:val="restar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952" w:type="pct"/>
            <w:gridSpan w:val="2"/>
          </w:tcPr>
          <w:p w:rsidR="004C72D1" w:rsidRPr="004C72D1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2D1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301" w:type="pct"/>
            <w:gridSpan w:val="2"/>
          </w:tcPr>
          <w:p w:rsidR="004C72D1" w:rsidRPr="004C72D1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2D1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4C72D1" w:rsidRPr="00A52D03" w:rsidTr="004C72D1">
        <w:tc>
          <w:tcPr>
            <w:tcW w:w="748" w:type="pct"/>
            <w:vMerge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 xml:space="preserve">Общ. 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 xml:space="preserve">Кач. 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Кач.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4C72D1" w:rsidRPr="00A52D03" w:rsidTr="004C72D1">
        <w:trPr>
          <w:trHeight w:val="289"/>
        </w:trPr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4C72D1" w:rsidRPr="00A52D03" w:rsidTr="004C72D1">
        <w:tc>
          <w:tcPr>
            <w:tcW w:w="748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882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0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046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4C72D1" w:rsidRPr="00A52D03" w:rsidTr="004C72D1">
        <w:tc>
          <w:tcPr>
            <w:tcW w:w="748" w:type="pct"/>
            <w:shd w:val="clear" w:color="auto" w:fill="E6E6E6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882" w:type="pct"/>
            <w:shd w:val="clear" w:color="auto" w:fill="E6E6E6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0" w:type="pct"/>
            <w:shd w:val="clear" w:color="auto" w:fill="E6E6E6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046" w:type="pct"/>
            <w:shd w:val="clear" w:color="auto" w:fill="E6E6E6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5" w:type="pct"/>
            <w:shd w:val="clear" w:color="auto" w:fill="E6E6E6"/>
          </w:tcPr>
          <w:p w:rsidR="004C72D1" w:rsidRPr="00A52D03" w:rsidRDefault="004C72D1" w:rsidP="00A52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D03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</w:tbl>
    <w:p w:rsidR="00A52D03" w:rsidRPr="00A52D03" w:rsidRDefault="00A52D03" w:rsidP="00A52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D03" w:rsidRPr="00C42F8D" w:rsidRDefault="00A52D03" w:rsidP="00A52D03">
      <w:pPr>
        <w:spacing w:after="0"/>
        <w:jc w:val="both"/>
        <w:rPr>
          <w:rFonts w:ascii="Calibri" w:eastAsia="Calibri" w:hAnsi="Calibri"/>
          <w:lang w:eastAsia="en-US"/>
        </w:rPr>
      </w:pPr>
      <w:r>
        <w:rPr>
          <w:noProof/>
        </w:rPr>
        <w:drawing>
          <wp:inline distT="0" distB="0" distL="0" distR="0">
            <wp:extent cx="5996940" cy="1828800"/>
            <wp:effectExtent l="0" t="0" r="0" b="0"/>
            <wp:docPr id="10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A90D79">
        <w:t xml:space="preserve"> </w:t>
      </w:r>
    </w:p>
    <w:p w:rsidR="00A52D03" w:rsidRPr="004C72D1" w:rsidRDefault="00A52D03" w:rsidP="004C72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72D1">
        <w:rPr>
          <w:rFonts w:ascii="Times New Roman" w:hAnsi="Times New Roman" w:cs="Times New Roman"/>
          <w:b/>
          <w:i/>
          <w:sz w:val="24"/>
          <w:szCs w:val="24"/>
        </w:rPr>
        <w:t>Успеваемость по русскому языку за три года в классах VII вида:</w:t>
      </w:r>
    </w:p>
    <w:p w:rsidR="00A52D03" w:rsidRPr="00AB1395" w:rsidRDefault="00A52D03" w:rsidP="00A52D03"/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2"/>
        <w:gridCol w:w="1811"/>
        <w:gridCol w:w="1336"/>
        <w:gridCol w:w="1186"/>
        <w:gridCol w:w="1186"/>
        <w:gridCol w:w="1332"/>
        <w:gridCol w:w="1474"/>
      </w:tblGrid>
      <w:tr w:rsidR="00A52D03" w:rsidRPr="00AB1395" w:rsidTr="00C3118E">
        <w:tc>
          <w:tcPr>
            <w:tcW w:w="725" w:type="pct"/>
          </w:tcPr>
          <w:p w:rsidR="00A52D03" w:rsidRPr="00AB1395" w:rsidRDefault="00A52D03" w:rsidP="00C3118E">
            <w:r w:rsidRPr="00AB1395">
              <w:t xml:space="preserve">Класс </w:t>
            </w:r>
          </w:p>
        </w:tc>
        <w:tc>
          <w:tcPr>
            <w:tcW w:w="1616" w:type="pct"/>
            <w:gridSpan w:val="2"/>
          </w:tcPr>
          <w:p w:rsidR="00A52D03" w:rsidRPr="00AB1395" w:rsidRDefault="00A52D03" w:rsidP="00C3118E">
            <w:pPr>
              <w:jc w:val="center"/>
            </w:pPr>
            <w:r w:rsidRPr="00AB1395">
              <w:t>2014-2015</w:t>
            </w:r>
          </w:p>
        </w:tc>
        <w:tc>
          <w:tcPr>
            <w:tcW w:w="1218" w:type="pct"/>
            <w:gridSpan w:val="2"/>
          </w:tcPr>
          <w:p w:rsidR="00A52D03" w:rsidRPr="00AB1395" w:rsidRDefault="00A52D03" w:rsidP="00C3118E">
            <w:pPr>
              <w:jc w:val="center"/>
            </w:pPr>
            <w:r w:rsidRPr="00AB1395">
              <w:t>2016-2017</w:t>
            </w:r>
          </w:p>
        </w:tc>
        <w:tc>
          <w:tcPr>
            <w:tcW w:w="1442" w:type="pct"/>
            <w:gridSpan w:val="2"/>
          </w:tcPr>
          <w:p w:rsidR="00A52D03" w:rsidRPr="00AB1395" w:rsidRDefault="00A52D03" w:rsidP="00C3118E">
            <w:pPr>
              <w:jc w:val="center"/>
            </w:pPr>
            <w:r>
              <w:t>2017-2018</w:t>
            </w:r>
          </w:p>
        </w:tc>
      </w:tr>
      <w:tr w:rsidR="00A52D03" w:rsidRPr="00AB1395" w:rsidTr="00C3118E">
        <w:tc>
          <w:tcPr>
            <w:tcW w:w="725" w:type="pct"/>
          </w:tcPr>
          <w:p w:rsidR="00A52D03" w:rsidRPr="00AB1395" w:rsidRDefault="00A52D03" w:rsidP="00C3118E">
            <w:r>
              <w:t>2б</w:t>
            </w:r>
          </w:p>
        </w:tc>
        <w:tc>
          <w:tcPr>
            <w:tcW w:w="930" w:type="pct"/>
          </w:tcPr>
          <w:p w:rsidR="00A52D03" w:rsidRPr="00AB1395" w:rsidRDefault="00A52D03" w:rsidP="00C3118E"/>
        </w:tc>
        <w:tc>
          <w:tcPr>
            <w:tcW w:w="686" w:type="pct"/>
          </w:tcPr>
          <w:p w:rsidR="00A52D03" w:rsidRPr="00AB1395" w:rsidRDefault="00A52D03" w:rsidP="00C3118E"/>
        </w:tc>
        <w:tc>
          <w:tcPr>
            <w:tcW w:w="609" w:type="pct"/>
          </w:tcPr>
          <w:p w:rsidR="00A52D03" w:rsidRPr="00AB1395" w:rsidRDefault="00A52D03" w:rsidP="00C3118E"/>
        </w:tc>
        <w:tc>
          <w:tcPr>
            <w:tcW w:w="609" w:type="pct"/>
          </w:tcPr>
          <w:p w:rsidR="00A52D03" w:rsidRPr="00AB1395" w:rsidRDefault="00A52D03" w:rsidP="00C3118E"/>
        </w:tc>
        <w:tc>
          <w:tcPr>
            <w:tcW w:w="684" w:type="pct"/>
          </w:tcPr>
          <w:p w:rsidR="00A52D03" w:rsidRPr="00AB1395" w:rsidRDefault="00A52D03" w:rsidP="00C3118E">
            <w:r>
              <w:t>100%</w:t>
            </w:r>
          </w:p>
        </w:tc>
        <w:tc>
          <w:tcPr>
            <w:tcW w:w="758" w:type="pct"/>
          </w:tcPr>
          <w:p w:rsidR="00A52D03" w:rsidRPr="00AB1395" w:rsidRDefault="00A52D03" w:rsidP="00C3118E">
            <w:r>
              <w:t>33%</w:t>
            </w:r>
          </w:p>
        </w:tc>
      </w:tr>
      <w:tr w:rsidR="00A52D03" w:rsidRPr="00AB1395" w:rsidTr="00C3118E">
        <w:tc>
          <w:tcPr>
            <w:tcW w:w="725" w:type="pct"/>
          </w:tcPr>
          <w:p w:rsidR="00A52D03" w:rsidRPr="00AB1395" w:rsidRDefault="00A52D03" w:rsidP="00C3118E">
            <w:r>
              <w:t>8</w:t>
            </w:r>
            <w:r w:rsidRPr="00AB1395">
              <w:t>в</w:t>
            </w:r>
          </w:p>
        </w:tc>
        <w:tc>
          <w:tcPr>
            <w:tcW w:w="930" w:type="pct"/>
          </w:tcPr>
          <w:p w:rsidR="00A52D03" w:rsidRPr="00AB1395" w:rsidRDefault="00A52D03" w:rsidP="00C3118E">
            <w:r w:rsidRPr="00AB1395">
              <w:t>-</w:t>
            </w:r>
          </w:p>
        </w:tc>
        <w:tc>
          <w:tcPr>
            <w:tcW w:w="686" w:type="pct"/>
          </w:tcPr>
          <w:p w:rsidR="00A52D03" w:rsidRPr="00AB1395" w:rsidRDefault="00A52D03" w:rsidP="00C3118E">
            <w:r w:rsidRPr="00AB1395">
              <w:t>-</w:t>
            </w:r>
          </w:p>
        </w:tc>
        <w:tc>
          <w:tcPr>
            <w:tcW w:w="609" w:type="pct"/>
          </w:tcPr>
          <w:p w:rsidR="00A52D03" w:rsidRPr="00AB1395" w:rsidRDefault="00A52D03" w:rsidP="00C3118E">
            <w:r w:rsidRPr="00AB1395">
              <w:t>89%</w:t>
            </w:r>
          </w:p>
        </w:tc>
        <w:tc>
          <w:tcPr>
            <w:tcW w:w="609" w:type="pct"/>
          </w:tcPr>
          <w:p w:rsidR="00A52D03" w:rsidRPr="00AB1395" w:rsidRDefault="00A52D03" w:rsidP="00C3118E">
            <w:r w:rsidRPr="00AB1395">
              <w:t>10%</w:t>
            </w:r>
          </w:p>
        </w:tc>
        <w:tc>
          <w:tcPr>
            <w:tcW w:w="684" w:type="pct"/>
          </w:tcPr>
          <w:p w:rsidR="00A52D03" w:rsidRPr="00AB1395" w:rsidRDefault="00A52D03" w:rsidP="00C3118E">
            <w:r>
              <w:t>100%</w:t>
            </w:r>
          </w:p>
        </w:tc>
        <w:tc>
          <w:tcPr>
            <w:tcW w:w="758" w:type="pct"/>
          </w:tcPr>
          <w:p w:rsidR="00A52D03" w:rsidRPr="00AB1395" w:rsidRDefault="00A52D03" w:rsidP="00C3118E">
            <w:r>
              <w:t>12%</w:t>
            </w:r>
          </w:p>
        </w:tc>
      </w:tr>
      <w:tr w:rsidR="00A52D03" w:rsidRPr="00AB1395" w:rsidTr="00C3118E">
        <w:tc>
          <w:tcPr>
            <w:tcW w:w="725" w:type="pct"/>
          </w:tcPr>
          <w:p w:rsidR="00A52D03" w:rsidRPr="00AB1395" w:rsidRDefault="00A52D03" w:rsidP="00C3118E">
            <w:r>
              <w:lastRenderedPageBreak/>
              <w:t>9</w:t>
            </w:r>
            <w:r w:rsidRPr="00AB1395">
              <w:t>в</w:t>
            </w:r>
          </w:p>
        </w:tc>
        <w:tc>
          <w:tcPr>
            <w:tcW w:w="930" w:type="pct"/>
          </w:tcPr>
          <w:p w:rsidR="00A52D03" w:rsidRPr="00AB1395" w:rsidRDefault="00A52D03" w:rsidP="00C3118E">
            <w:r w:rsidRPr="00AB1395">
              <w:t>100%</w:t>
            </w:r>
          </w:p>
        </w:tc>
        <w:tc>
          <w:tcPr>
            <w:tcW w:w="686" w:type="pct"/>
          </w:tcPr>
          <w:p w:rsidR="00A52D03" w:rsidRPr="00AB1395" w:rsidRDefault="00A52D03" w:rsidP="00C3118E">
            <w:r w:rsidRPr="00AB1395">
              <w:t>23%</w:t>
            </w:r>
          </w:p>
        </w:tc>
        <w:tc>
          <w:tcPr>
            <w:tcW w:w="609" w:type="pct"/>
          </w:tcPr>
          <w:p w:rsidR="00A52D03" w:rsidRPr="00AB1395" w:rsidRDefault="00A52D03" w:rsidP="00C3118E">
            <w:r w:rsidRPr="00AB1395">
              <w:t>89%</w:t>
            </w:r>
          </w:p>
        </w:tc>
        <w:tc>
          <w:tcPr>
            <w:tcW w:w="609" w:type="pct"/>
          </w:tcPr>
          <w:p w:rsidR="00A52D03" w:rsidRPr="00AB1395" w:rsidRDefault="00A52D03" w:rsidP="00C3118E">
            <w:r w:rsidRPr="00AB1395">
              <w:t>10%</w:t>
            </w:r>
          </w:p>
        </w:tc>
        <w:tc>
          <w:tcPr>
            <w:tcW w:w="684" w:type="pct"/>
          </w:tcPr>
          <w:p w:rsidR="00A52D03" w:rsidRPr="00AB1395" w:rsidRDefault="00A52D03" w:rsidP="00C3118E">
            <w:r>
              <w:t>100%</w:t>
            </w:r>
          </w:p>
        </w:tc>
        <w:tc>
          <w:tcPr>
            <w:tcW w:w="758" w:type="pct"/>
          </w:tcPr>
          <w:p w:rsidR="00A52D03" w:rsidRPr="00AB1395" w:rsidRDefault="00A52D03" w:rsidP="00C3118E">
            <w:r>
              <w:t>33%</w:t>
            </w:r>
          </w:p>
        </w:tc>
      </w:tr>
      <w:tr w:rsidR="00A52D03" w:rsidRPr="00AB1395" w:rsidTr="00C3118E">
        <w:tc>
          <w:tcPr>
            <w:tcW w:w="725" w:type="pct"/>
          </w:tcPr>
          <w:p w:rsidR="00A52D03" w:rsidRPr="00AB1395" w:rsidRDefault="00A52D03" w:rsidP="00C3118E">
            <w:r w:rsidRPr="00AB1395">
              <w:t>Итог:</w:t>
            </w:r>
          </w:p>
        </w:tc>
        <w:tc>
          <w:tcPr>
            <w:tcW w:w="930" w:type="pct"/>
          </w:tcPr>
          <w:p w:rsidR="00A52D03" w:rsidRPr="00AB1395" w:rsidRDefault="00A52D03" w:rsidP="00C3118E">
            <w:r>
              <w:t>100%</w:t>
            </w:r>
          </w:p>
        </w:tc>
        <w:tc>
          <w:tcPr>
            <w:tcW w:w="686" w:type="pct"/>
          </w:tcPr>
          <w:p w:rsidR="00A52D03" w:rsidRPr="00AB1395" w:rsidRDefault="00A52D03" w:rsidP="00C3118E">
            <w:r>
              <w:t>23%</w:t>
            </w:r>
          </w:p>
        </w:tc>
        <w:tc>
          <w:tcPr>
            <w:tcW w:w="609" w:type="pct"/>
          </w:tcPr>
          <w:p w:rsidR="00A52D03" w:rsidRPr="00AB1395" w:rsidRDefault="00A52D03" w:rsidP="00C3118E">
            <w:r>
              <w:t>89%</w:t>
            </w:r>
          </w:p>
        </w:tc>
        <w:tc>
          <w:tcPr>
            <w:tcW w:w="609" w:type="pct"/>
          </w:tcPr>
          <w:p w:rsidR="00A52D03" w:rsidRPr="00AB1395" w:rsidRDefault="00A52D03" w:rsidP="00C3118E">
            <w:r>
              <w:t>10%</w:t>
            </w:r>
          </w:p>
        </w:tc>
        <w:tc>
          <w:tcPr>
            <w:tcW w:w="684" w:type="pct"/>
          </w:tcPr>
          <w:p w:rsidR="00A52D03" w:rsidRPr="00AB1395" w:rsidRDefault="00A52D03" w:rsidP="00C3118E">
            <w:r>
              <w:t>100%</w:t>
            </w:r>
          </w:p>
        </w:tc>
        <w:tc>
          <w:tcPr>
            <w:tcW w:w="758" w:type="pct"/>
          </w:tcPr>
          <w:p w:rsidR="00A52D03" w:rsidRPr="00AB1395" w:rsidRDefault="00A52D03" w:rsidP="00C3118E">
            <w:r>
              <w:t>26%</w:t>
            </w:r>
          </w:p>
        </w:tc>
      </w:tr>
    </w:tbl>
    <w:p w:rsidR="00A52D03" w:rsidRPr="00AB1395" w:rsidRDefault="00A52D03" w:rsidP="00A52D03"/>
    <w:p w:rsidR="00D83F9D" w:rsidRPr="00C70BEB" w:rsidRDefault="00B700A9" w:rsidP="00724484">
      <w:pPr>
        <w:shd w:val="clear" w:color="auto" w:fill="FFFFFF"/>
        <w:spacing w:after="0"/>
        <w:ind w:left="-426" w:right="283" w:firstLine="71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83F9D" w:rsidRPr="00C70BEB" w:rsidSect="00367ECE">
      <w:footerReference w:type="default" r:id="rId16"/>
      <w:pgSz w:w="11906" w:h="16838"/>
      <w:pgMar w:top="709" w:right="849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777" w:rsidRDefault="009A5777" w:rsidP="002133DC">
      <w:pPr>
        <w:spacing w:after="0" w:line="240" w:lineRule="auto"/>
      </w:pPr>
      <w:r>
        <w:separator/>
      </w:r>
    </w:p>
  </w:endnote>
  <w:endnote w:type="continuationSeparator" w:id="1">
    <w:p w:rsidR="009A5777" w:rsidRDefault="009A5777" w:rsidP="0021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ee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 Mono">
    <w:charset w:val="80"/>
    <w:family w:val="modern"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ent">
    <w:altName w:val="Ken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oolBoran">
    <w:charset w:val="00"/>
    <w:family w:val="swiss"/>
    <w:pitch w:val="variable"/>
    <w:sig w:usb0="8000000F" w:usb1="0000204A" w:usb2="0001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0843196"/>
    </w:sdtPr>
    <w:sdtContent>
      <w:p w:rsidR="004602A8" w:rsidRDefault="00C05D14">
        <w:pPr>
          <w:pStyle w:val="ad"/>
          <w:jc w:val="center"/>
        </w:pPr>
        <w:fldSimple w:instr="PAGE   \* MERGEFORMAT">
          <w:r w:rsidR="00307668">
            <w:rPr>
              <w:noProof/>
            </w:rPr>
            <w:t>1</w:t>
          </w:r>
        </w:fldSimple>
      </w:p>
    </w:sdtContent>
  </w:sdt>
  <w:p w:rsidR="004602A8" w:rsidRDefault="004602A8">
    <w:pPr>
      <w:pStyle w:val="ad"/>
    </w:pPr>
  </w:p>
  <w:p w:rsidR="004602A8" w:rsidRDefault="004602A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777" w:rsidRDefault="009A5777" w:rsidP="002133DC">
      <w:pPr>
        <w:spacing w:after="0" w:line="240" w:lineRule="auto"/>
      </w:pPr>
      <w:r>
        <w:separator/>
      </w:r>
    </w:p>
  </w:footnote>
  <w:footnote w:type="continuationSeparator" w:id="1">
    <w:p w:rsidR="009A5777" w:rsidRDefault="009A5777" w:rsidP="0021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74FC"/>
      </v:shape>
    </w:pict>
  </w:numPicBullet>
  <w:abstractNum w:abstractNumId="0">
    <w:nsid w:val="00000002"/>
    <w:multiLevelType w:val="multilevel"/>
    <w:tmpl w:val="00000002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BE2B56"/>
    <w:multiLevelType w:val="hybridMultilevel"/>
    <w:tmpl w:val="F184D758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">
    <w:nsid w:val="03546946"/>
    <w:multiLevelType w:val="hybridMultilevel"/>
    <w:tmpl w:val="F32EF38A"/>
    <w:styleLink w:val="WW8Num21"/>
    <w:lvl w:ilvl="0" w:tplc="3398DC4E">
      <w:start w:val="1"/>
      <w:numFmt w:val="bullet"/>
      <w:lvlText w:val="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">
    <w:nsid w:val="05FC3DD2"/>
    <w:multiLevelType w:val="hybridMultilevel"/>
    <w:tmpl w:val="C12C6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3414ED"/>
    <w:multiLevelType w:val="hybridMultilevel"/>
    <w:tmpl w:val="DADA9D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EE93886"/>
    <w:multiLevelType w:val="hybridMultilevel"/>
    <w:tmpl w:val="33C8D76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211474"/>
    <w:multiLevelType w:val="hybridMultilevel"/>
    <w:tmpl w:val="ABE05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50476"/>
    <w:multiLevelType w:val="hybridMultilevel"/>
    <w:tmpl w:val="CD8897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89254C4"/>
    <w:multiLevelType w:val="hybridMultilevel"/>
    <w:tmpl w:val="71BE2568"/>
    <w:styleLink w:val="WW8Num24"/>
    <w:lvl w:ilvl="0" w:tplc="594A087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E0821"/>
    <w:multiLevelType w:val="hybridMultilevel"/>
    <w:tmpl w:val="FE06F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3232BC"/>
    <w:multiLevelType w:val="hybridMultilevel"/>
    <w:tmpl w:val="400A4B88"/>
    <w:styleLink w:val="WWNum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2">
    <w:nsid w:val="1A7F2A94"/>
    <w:multiLevelType w:val="multilevel"/>
    <w:tmpl w:val="E3E68F6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1D9F11D4"/>
    <w:multiLevelType w:val="multilevel"/>
    <w:tmpl w:val="4B0699D4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F1635A"/>
    <w:multiLevelType w:val="hybridMultilevel"/>
    <w:tmpl w:val="7D767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326E6E"/>
    <w:multiLevelType w:val="multilevel"/>
    <w:tmpl w:val="779A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48175F"/>
    <w:multiLevelType w:val="hybridMultilevel"/>
    <w:tmpl w:val="9B1C1C62"/>
    <w:lvl w:ilvl="0" w:tplc="3E68A09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17652BD"/>
    <w:multiLevelType w:val="hybridMultilevel"/>
    <w:tmpl w:val="91CA5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E0DA4"/>
    <w:multiLevelType w:val="multilevel"/>
    <w:tmpl w:val="1B44482A"/>
    <w:styleLink w:val="WWNum4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3004E4"/>
    <w:multiLevelType w:val="hybridMultilevel"/>
    <w:tmpl w:val="A7201B60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0">
    <w:nsid w:val="28003A1B"/>
    <w:multiLevelType w:val="hybridMultilevel"/>
    <w:tmpl w:val="AF62EDCA"/>
    <w:lvl w:ilvl="0" w:tplc="041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21">
    <w:nsid w:val="284A69CA"/>
    <w:multiLevelType w:val="hybridMultilevel"/>
    <w:tmpl w:val="6C5EA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8D65E5C"/>
    <w:multiLevelType w:val="hybridMultilevel"/>
    <w:tmpl w:val="2A102C2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290A2C22"/>
    <w:multiLevelType w:val="hybridMultilevel"/>
    <w:tmpl w:val="AAB6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3E19E0"/>
    <w:multiLevelType w:val="hybridMultilevel"/>
    <w:tmpl w:val="84B450E0"/>
    <w:lvl w:ilvl="0" w:tplc="57C0F8DA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6274F"/>
    <w:multiLevelType w:val="hybridMultilevel"/>
    <w:tmpl w:val="6478B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D4E582D"/>
    <w:multiLevelType w:val="multilevel"/>
    <w:tmpl w:val="DCC6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F783F40"/>
    <w:multiLevelType w:val="multilevel"/>
    <w:tmpl w:val="7F36E234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8">
    <w:nsid w:val="3072501C"/>
    <w:multiLevelType w:val="hybridMultilevel"/>
    <w:tmpl w:val="5A7EE9E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1A77EE3"/>
    <w:multiLevelType w:val="hybridMultilevel"/>
    <w:tmpl w:val="248C76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35F23724"/>
    <w:multiLevelType w:val="hybridMultilevel"/>
    <w:tmpl w:val="1E10C5F8"/>
    <w:styleLink w:val="WW8Num11"/>
    <w:lvl w:ilvl="0" w:tplc="77D6BDD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86" w:hanging="360"/>
      </w:pPr>
    </w:lvl>
    <w:lvl w:ilvl="2" w:tplc="0419001B">
      <w:start w:val="1"/>
      <w:numFmt w:val="lowerRoman"/>
      <w:lvlText w:val="%3."/>
      <w:lvlJc w:val="right"/>
      <w:pPr>
        <w:ind w:left="1505" w:hanging="180"/>
      </w:pPr>
    </w:lvl>
    <w:lvl w:ilvl="3" w:tplc="0419000F" w:tentative="1">
      <w:start w:val="1"/>
      <w:numFmt w:val="decimal"/>
      <w:lvlText w:val="%4."/>
      <w:lvlJc w:val="left"/>
      <w:pPr>
        <w:ind w:left="2225" w:hanging="360"/>
      </w:pPr>
    </w:lvl>
    <w:lvl w:ilvl="4" w:tplc="04190019" w:tentative="1">
      <w:start w:val="1"/>
      <w:numFmt w:val="lowerLetter"/>
      <w:lvlText w:val="%5."/>
      <w:lvlJc w:val="left"/>
      <w:pPr>
        <w:ind w:left="2945" w:hanging="360"/>
      </w:pPr>
    </w:lvl>
    <w:lvl w:ilvl="5" w:tplc="0419001B" w:tentative="1">
      <w:start w:val="1"/>
      <w:numFmt w:val="lowerRoman"/>
      <w:lvlText w:val="%6."/>
      <w:lvlJc w:val="right"/>
      <w:pPr>
        <w:ind w:left="3665" w:hanging="180"/>
      </w:pPr>
    </w:lvl>
    <w:lvl w:ilvl="6" w:tplc="0419000F" w:tentative="1">
      <w:start w:val="1"/>
      <w:numFmt w:val="decimal"/>
      <w:lvlText w:val="%7."/>
      <w:lvlJc w:val="left"/>
      <w:pPr>
        <w:ind w:left="4385" w:hanging="360"/>
      </w:pPr>
    </w:lvl>
    <w:lvl w:ilvl="7" w:tplc="04190019" w:tentative="1">
      <w:start w:val="1"/>
      <w:numFmt w:val="lowerLetter"/>
      <w:lvlText w:val="%8."/>
      <w:lvlJc w:val="left"/>
      <w:pPr>
        <w:ind w:left="5105" w:hanging="360"/>
      </w:pPr>
    </w:lvl>
    <w:lvl w:ilvl="8" w:tplc="0419001B" w:tentative="1">
      <w:start w:val="1"/>
      <w:numFmt w:val="lowerRoman"/>
      <w:lvlText w:val="%9."/>
      <w:lvlJc w:val="right"/>
      <w:pPr>
        <w:ind w:left="5825" w:hanging="180"/>
      </w:pPr>
    </w:lvl>
  </w:abstractNum>
  <w:abstractNum w:abstractNumId="31">
    <w:nsid w:val="37FB6565"/>
    <w:multiLevelType w:val="multilevel"/>
    <w:tmpl w:val="DB98088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2">
    <w:nsid w:val="3C037649"/>
    <w:multiLevelType w:val="hybridMultilevel"/>
    <w:tmpl w:val="62FA7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E4F185D"/>
    <w:multiLevelType w:val="hybridMultilevel"/>
    <w:tmpl w:val="ACB4F086"/>
    <w:styleLink w:val="WW8Num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696318"/>
    <w:multiLevelType w:val="multilevel"/>
    <w:tmpl w:val="D5BA00CE"/>
    <w:styleLink w:val="WW8Num2"/>
    <w:lvl w:ilvl="0">
      <w:numFmt w:val="bullet"/>
      <w:lvlText w:val=""/>
      <w:lvlJc w:val="left"/>
      <w:pPr>
        <w:ind w:left="734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5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7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9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1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3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5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7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94" w:hanging="360"/>
      </w:pPr>
      <w:rPr>
        <w:rFonts w:ascii="Wingdings" w:hAnsi="Wingdings" w:cs="Wingdings"/>
      </w:rPr>
    </w:lvl>
  </w:abstractNum>
  <w:abstractNum w:abstractNumId="35">
    <w:nsid w:val="472D5383"/>
    <w:multiLevelType w:val="hybridMultilevel"/>
    <w:tmpl w:val="9E0E0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3A1289"/>
    <w:multiLevelType w:val="hybridMultilevel"/>
    <w:tmpl w:val="59C44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70002D"/>
    <w:multiLevelType w:val="hybridMultilevel"/>
    <w:tmpl w:val="5DF4C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015889"/>
    <w:multiLevelType w:val="hybridMultilevel"/>
    <w:tmpl w:val="B3229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FD7201F"/>
    <w:multiLevelType w:val="multilevel"/>
    <w:tmpl w:val="A0D2269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0">
    <w:nsid w:val="5453331B"/>
    <w:multiLevelType w:val="hybridMultilevel"/>
    <w:tmpl w:val="A16E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AA0C78"/>
    <w:multiLevelType w:val="hybridMultilevel"/>
    <w:tmpl w:val="2F58B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7C27FE2"/>
    <w:multiLevelType w:val="hybridMultilevel"/>
    <w:tmpl w:val="62E0A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A633F91"/>
    <w:multiLevelType w:val="hybridMultilevel"/>
    <w:tmpl w:val="BAA0201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4">
    <w:nsid w:val="5DBB08E7"/>
    <w:multiLevelType w:val="hybridMultilevel"/>
    <w:tmpl w:val="8FECD754"/>
    <w:lvl w:ilvl="0" w:tplc="38323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523BBE"/>
    <w:multiLevelType w:val="hybridMultilevel"/>
    <w:tmpl w:val="7A98BC1C"/>
    <w:lvl w:ilvl="0" w:tplc="5E820762">
      <w:numFmt w:val="bullet"/>
      <w:lvlText w:val="-"/>
      <w:lvlJc w:val="left"/>
      <w:pPr>
        <w:tabs>
          <w:tab w:val="num" w:pos="1320"/>
        </w:tabs>
        <w:ind w:left="1320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F2314F1"/>
    <w:multiLevelType w:val="hybridMultilevel"/>
    <w:tmpl w:val="2132E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3635D2"/>
    <w:multiLevelType w:val="hybridMultilevel"/>
    <w:tmpl w:val="CE042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C54168"/>
    <w:multiLevelType w:val="hybridMultilevel"/>
    <w:tmpl w:val="FCD8916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7CF2FAB"/>
    <w:multiLevelType w:val="hybridMultilevel"/>
    <w:tmpl w:val="CD6A08E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00952CA"/>
    <w:multiLevelType w:val="hybridMultilevel"/>
    <w:tmpl w:val="D3785800"/>
    <w:styleLink w:val="WW8Num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74F06801"/>
    <w:multiLevelType w:val="hybridMultilevel"/>
    <w:tmpl w:val="894466C2"/>
    <w:styleLink w:val="WW8Num2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2">
    <w:nsid w:val="77640F68"/>
    <w:multiLevelType w:val="hybridMultilevel"/>
    <w:tmpl w:val="9A6C9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76A7498"/>
    <w:multiLevelType w:val="hybridMultilevel"/>
    <w:tmpl w:val="ABE05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4B5027"/>
    <w:multiLevelType w:val="hybridMultilevel"/>
    <w:tmpl w:val="6D420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E07651"/>
    <w:multiLevelType w:val="hybridMultilevel"/>
    <w:tmpl w:val="6900B3FE"/>
    <w:styleLink w:val="WWNum41"/>
    <w:lvl w:ilvl="0" w:tplc="3398DC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4"/>
  </w:num>
  <w:num w:numId="5">
    <w:abstractNumId w:val="12"/>
  </w:num>
  <w:num w:numId="6">
    <w:abstractNumId w:val="39"/>
  </w:num>
  <w:num w:numId="7">
    <w:abstractNumId w:val="50"/>
  </w:num>
  <w:num w:numId="8">
    <w:abstractNumId w:val="33"/>
  </w:num>
  <w:num w:numId="9">
    <w:abstractNumId w:val="51"/>
  </w:num>
  <w:num w:numId="10">
    <w:abstractNumId w:val="18"/>
  </w:num>
  <w:num w:numId="11">
    <w:abstractNumId w:val="10"/>
  </w:num>
  <w:num w:numId="12">
    <w:abstractNumId w:val="5"/>
  </w:num>
  <w:num w:numId="13">
    <w:abstractNumId w:val="9"/>
  </w:num>
  <w:num w:numId="14">
    <w:abstractNumId w:val="11"/>
  </w:num>
  <w:num w:numId="15">
    <w:abstractNumId w:val="27"/>
  </w:num>
  <w:num w:numId="16">
    <w:abstractNumId w:val="34"/>
  </w:num>
  <w:num w:numId="17">
    <w:abstractNumId w:val="13"/>
  </w:num>
  <w:num w:numId="18">
    <w:abstractNumId w:val="30"/>
  </w:num>
  <w:num w:numId="19">
    <w:abstractNumId w:val="3"/>
  </w:num>
  <w:num w:numId="20">
    <w:abstractNumId w:val="55"/>
  </w:num>
  <w:num w:numId="21">
    <w:abstractNumId w:val="42"/>
  </w:num>
  <w:num w:numId="2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41"/>
  </w:num>
  <w:num w:numId="25">
    <w:abstractNumId w:val="0"/>
  </w:num>
  <w:num w:numId="26">
    <w:abstractNumId w:val="2"/>
  </w:num>
  <w:num w:numId="27">
    <w:abstractNumId w:val="31"/>
  </w:num>
  <w:num w:numId="28">
    <w:abstractNumId w:val="38"/>
  </w:num>
  <w:num w:numId="29">
    <w:abstractNumId w:val="4"/>
  </w:num>
  <w:num w:numId="30">
    <w:abstractNumId w:val="37"/>
  </w:num>
  <w:num w:numId="31">
    <w:abstractNumId w:val="52"/>
  </w:num>
  <w:num w:numId="32">
    <w:abstractNumId w:val="24"/>
  </w:num>
  <w:num w:numId="33">
    <w:abstractNumId w:val="46"/>
  </w:num>
  <w:num w:numId="34">
    <w:abstractNumId w:val="23"/>
  </w:num>
  <w:num w:numId="35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40"/>
  </w:num>
  <w:num w:numId="47">
    <w:abstractNumId w:val="8"/>
  </w:num>
  <w:num w:numId="48">
    <w:abstractNumId w:val="35"/>
  </w:num>
  <w:num w:numId="49">
    <w:abstractNumId w:val="48"/>
  </w:num>
  <w:num w:numId="50">
    <w:abstractNumId w:val="22"/>
  </w:num>
  <w:num w:numId="51">
    <w:abstractNumId w:val="44"/>
  </w:num>
  <w:num w:numId="52">
    <w:abstractNumId w:val="6"/>
  </w:num>
  <w:num w:numId="53">
    <w:abstractNumId w:val="7"/>
  </w:num>
  <w:num w:numId="54">
    <w:abstractNumId w:val="53"/>
  </w:num>
  <w:num w:numId="55">
    <w:abstractNumId w:val="36"/>
  </w:num>
  <w:num w:numId="56">
    <w:abstractNumId w:val="14"/>
  </w:num>
  <w:num w:numId="57">
    <w:abstractNumId w:val="47"/>
  </w:num>
  <w:num w:numId="58">
    <w:abstractNumId w:val="17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702BD"/>
    <w:rsid w:val="00003C3B"/>
    <w:rsid w:val="00027855"/>
    <w:rsid w:val="00037C53"/>
    <w:rsid w:val="00040785"/>
    <w:rsid w:val="00043E0C"/>
    <w:rsid w:val="00044387"/>
    <w:rsid w:val="0005443C"/>
    <w:rsid w:val="00054A07"/>
    <w:rsid w:val="00057DD4"/>
    <w:rsid w:val="00061F83"/>
    <w:rsid w:val="0006582D"/>
    <w:rsid w:val="00074DF2"/>
    <w:rsid w:val="00077FCC"/>
    <w:rsid w:val="00090DCD"/>
    <w:rsid w:val="00091CE3"/>
    <w:rsid w:val="000937E4"/>
    <w:rsid w:val="00094F04"/>
    <w:rsid w:val="000A0DC8"/>
    <w:rsid w:val="000A3788"/>
    <w:rsid w:val="000A4D6D"/>
    <w:rsid w:val="000C1612"/>
    <w:rsid w:val="000C1DE1"/>
    <w:rsid w:val="000C537E"/>
    <w:rsid w:val="000D640C"/>
    <w:rsid w:val="000E3467"/>
    <w:rsid w:val="000E5069"/>
    <w:rsid w:val="000F0F95"/>
    <w:rsid w:val="000F7C72"/>
    <w:rsid w:val="00100055"/>
    <w:rsid w:val="0010241A"/>
    <w:rsid w:val="00102EC9"/>
    <w:rsid w:val="00114919"/>
    <w:rsid w:val="00115D0C"/>
    <w:rsid w:val="00117733"/>
    <w:rsid w:val="001218FA"/>
    <w:rsid w:val="00134EBB"/>
    <w:rsid w:val="001350AF"/>
    <w:rsid w:val="0014706E"/>
    <w:rsid w:val="00153D71"/>
    <w:rsid w:val="00153FDA"/>
    <w:rsid w:val="00154505"/>
    <w:rsid w:val="00160C4C"/>
    <w:rsid w:val="001629A8"/>
    <w:rsid w:val="00164F5B"/>
    <w:rsid w:val="00167A01"/>
    <w:rsid w:val="00170D8B"/>
    <w:rsid w:val="00176C66"/>
    <w:rsid w:val="00176C6B"/>
    <w:rsid w:val="00176F3F"/>
    <w:rsid w:val="00182A25"/>
    <w:rsid w:val="00193CED"/>
    <w:rsid w:val="00195D8E"/>
    <w:rsid w:val="001A228D"/>
    <w:rsid w:val="001A641A"/>
    <w:rsid w:val="001B3A48"/>
    <w:rsid w:val="001B4058"/>
    <w:rsid w:val="001B5241"/>
    <w:rsid w:val="001B6C14"/>
    <w:rsid w:val="001B7A74"/>
    <w:rsid w:val="001C1D12"/>
    <w:rsid w:val="001C3548"/>
    <w:rsid w:val="001C3954"/>
    <w:rsid w:val="001D01C3"/>
    <w:rsid w:val="001D79F8"/>
    <w:rsid w:val="001E0A35"/>
    <w:rsid w:val="001E5C2B"/>
    <w:rsid w:val="001E6D05"/>
    <w:rsid w:val="001F2889"/>
    <w:rsid w:val="001F506A"/>
    <w:rsid w:val="0020059C"/>
    <w:rsid w:val="002013FB"/>
    <w:rsid w:val="0020300B"/>
    <w:rsid w:val="0020389F"/>
    <w:rsid w:val="00206376"/>
    <w:rsid w:val="002133DC"/>
    <w:rsid w:val="00225030"/>
    <w:rsid w:val="0022741A"/>
    <w:rsid w:val="00237093"/>
    <w:rsid w:val="00243872"/>
    <w:rsid w:val="00243AB8"/>
    <w:rsid w:val="00244D07"/>
    <w:rsid w:val="002475BF"/>
    <w:rsid w:val="00250510"/>
    <w:rsid w:val="00253EA3"/>
    <w:rsid w:val="0025640D"/>
    <w:rsid w:val="00260DCF"/>
    <w:rsid w:val="00263ABD"/>
    <w:rsid w:val="00271493"/>
    <w:rsid w:val="00276B93"/>
    <w:rsid w:val="002813D7"/>
    <w:rsid w:val="002853D3"/>
    <w:rsid w:val="00292498"/>
    <w:rsid w:val="00295009"/>
    <w:rsid w:val="00297038"/>
    <w:rsid w:val="002A5B89"/>
    <w:rsid w:val="002B1D6F"/>
    <w:rsid w:val="002B23DF"/>
    <w:rsid w:val="002B57C8"/>
    <w:rsid w:val="002B7297"/>
    <w:rsid w:val="002C1F70"/>
    <w:rsid w:val="002D2540"/>
    <w:rsid w:val="002D5427"/>
    <w:rsid w:val="002F758A"/>
    <w:rsid w:val="00303AFA"/>
    <w:rsid w:val="003062FD"/>
    <w:rsid w:val="00307668"/>
    <w:rsid w:val="00311D78"/>
    <w:rsid w:val="00320976"/>
    <w:rsid w:val="003221DC"/>
    <w:rsid w:val="00325C4C"/>
    <w:rsid w:val="003330BF"/>
    <w:rsid w:val="00345DCB"/>
    <w:rsid w:val="00350DDB"/>
    <w:rsid w:val="00353028"/>
    <w:rsid w:val="00354391"/>
    <w:rsid w:val="00360339"/>
    <w:rsid w:val="003619C7"/>
    <w:rsid w:val="003678FD"/>
    <w:rsid w:val="00367ECE"/>
    <w:rsid w:val="00374E23"/>
    <w:rsid w:val="003752DA"/>
    <w:rsid w:val="00383373"/>
    <w:rsid w:val="0038359A"/>
    <w:rsid w:val="003856EB"/>
    <w:rsid w:val="003878FE"/>
    <w:rsid w:val="003A7464"/>
    <w:rsid w:val="003B1284"/>
    <w:rsid w:val="003C451D"/>
    <w:rsid w:val="003D0142"/>
    <w:rsid w:val="003D3F45"/>
    <w:rsid w:val="003E4783"/>
    <w:rsid w:val="003F2989"/>
    <w:rsid w:val="00400895"/>
    <w:rsid w:val="00404A81"/>
    <w:rsid w:val="00406F72"/>
    <w:rsid w:val="00430EC6"/>
    <w:rsid w:val="00432832"/>
    <w:rsid w:val="004340A2"/>
    <w:rsid w:val="00437A33"/>
    <w:rsid w:val="00444437"/>
    <w:rsid w:val="0045001C"/>
    <w:rsid w:val="00450020"/>
    <w:rsid w:val="00452BEE"/>
    <w:rsid w:val="00453CC8"/>
    <w:rsid w:val="00457BFF"/>
    <w:rsid w:val="004602A8"/>
    <w:rsid w:val="004634B1"/>
    <w:rsid w:val="00482A59"/>
    <w:rsid w:val="00482B38"/>
    <w:rsid w:val="00484015"/>
    <w:rsid w:val="00494320"/>
    <w:rsid w:val="00496D33"/>
    <w:rsid w:val="004A3FB0"/>
    <w:rsid w:val="004A6A24"/>
    <w:rsid w:val="004A6FA8"/>
    <w:rsid w:val="004B3A9D"/>
    <w:rsid w:val="004B3D7D"/>
    <w:rsid w:val="004B5227"/>
    <w:rsid w:val="004B75EE"/>
    <w:rsid w:val="004C2AE5"/>
    <w:rsid w:val="004C4235"/>
    <w:rsid w:val="004C72D1"/>
    <w:rsid w:val="004D1B29"/>
    <w:rsid w:val="004D4E19"/>
    <w:rsid w:val="004E59B6"/>
    <w:rsid w:val="004E6D53"/>
    <w:rsid w:val="004F01F1"/>
    <w:rsid w:val="004F43B1"/>
    <w:rsid w:val="004F6370"/>
    <w:rsid w:val="004F653B"/>
    <w:rsid w:val="004F7610"/>
    <w:rsid w:val="005008F5"/>
    <w:rsid w:val="00504FFE"/>
    <w:rsid w:val="005063AB"/>
    <w:rsid w:val="00515F77"/>
    <w:rsid w:val="00516D4C"/>
    <w:rsid w:val="00517A08"/>
    <w:rsid w:val="00517D6D"/>
    <w:rsid w:val="00521ABA"/>
    <w:rsid w:val="00524295"/>
    <w:rsid w:val="00525323"/>
    <w:rsid w:val="00530AE1"/>
    <w:rsid w:val="00530DFE"/>
    <w:rsid w:val="0053400D"/>
    <w:rsid w:val="00534E01"/>
    <w:rsid w:val="00536F3C"/>
    <w:rsid w:val="00546671"/>
    <w:rsid w:val="005478FB"/>
    <w:rsid w:val="00547FF0"/>
    <w:rsid w:val="005541B2"/>
    <w:rsid w:val="00554642"/>
    <w:rsid w:val="00555C28"/>
    <w:rsid w:val="005573B4"/>
    <w:rsid w:val="00561DEB"/>
    <w:rsid w:val="005703F3"/>
    <w:rsid w:val="00574FAF"/>
    <w:rsid w:val="00581B40"/>
    <w:rsid w:val="005838E0"/>
    <w:rsid w:val="00583E0B"/>
    <w:rsid w:val="00586FD9"/>
    <w:rsid w:val="00592782"/>
    <w:rsid w:val="005A12CD"/>
    <w:rsid w:val="005A3968"/>
    <w:rsid w:val="005A3E96"/>
    <w:rsid w:val="005B4436"/>
    <w:rsid w:val="005B4600"/>
    <w:rsid w:val="005B4B13"/>
    <w:rsid w:val="005C142F"/>
    <w:rsid w:val="005C1D5E"/>
    <w:rsid w:val="005C5BAE"/>
    <w:rsid w:val="005C76D9"/>
    <w:rsid w:val="005E4195"/>
    <w:rsid w:val="005E5323"/>
    <w:rsid w:val="005F1340"/>
    <w:rsid w:val="005F184B"/>
    <w:rsid w:val="005F18F0"/>
    <w:rsid w:val="006032FC"/>
    <w:rsid w:val="006049A6"/>
    <w:rsid w:val="00606A2F"/>
    <w:rsid w:val="00607C16"/>
    <w:rsid w:val="00610215"/>
    <w:rsid w:val="00623E03"/>
    <w:rsid w:val="006279F4"/>
    <w:rsid w:val="00630B62"/>
    <w:rsid w:val="00632057"/>
    <w:rsid w:val="00634441"/>
    <w:rsid w:val="006365FB"/>
    <w:rsid w:val="006427E7"/>
    <w:rsid w:val="0065095F"/>
    <w:rsid w:val="00657737"/>
    <w:rsid w:val="00661F75"/>
    <w:rsid w:val="00663569"/>
    <w:rsid w:val="006644A7"/>
    <w:rsid w:val="006714C8"/>
    <w:rsid w:val="006729E1"/>
    <w:rsid w:val="00673521"/>
    <w:rsid w:val="00675F7C"/>
    <w:rsid w:val="006767A2"/>
    <w:rsid w:val="00680F26"/>
    <w:rsid w:val="00685C70"/>
    <w:rsid w:val="00686CC5"/>
    <w:rsid w:val="00690F5B"/>
    <w:rsid w:val="006916E1"/>
    <w:rsid w:val="00691A50"/>
    <w:rsid w:val="00693B5F"/>
    <w:rsid w:val="006945FF"/>
    <w:rsid w:val="00695248"/>
    <w:rsid w:val="006A213F"/>
    <w:rsid w:val="006B0AA3"/>
    <w:rsid w:val="006B3F4C"/>
    <w:rsid w:val="006B6D8A"/>
    <w:rsid w:val="006C0508"/>
    <w:rsid w:val="006C7C37"/>
    <w:rsid w:val="006D074C"/>
    <w:rsid w:val="006D3D18"/>
    <w:rsid w:val="006D713A"/>
    <w:rsid w:val="006D7149"/>
    <w:rsid w:val="006E03DF"/>
    <w:rsid w:val="006E323E"/>
    <w:rsid w:val="006F42BD"/>
    <w:rsid w:val="006F54F1"/>
    <w:rsid w:val="00706102"/>
    <w:rsid w:val="0070746B"/>
    <w:rsid w:val="007079C6"/>
    <w:rsid w:val="00715B2A"/>
    <w:rsid w:val="007208F5"/>
    <w:rsid w:val="00720967"/>
    <w:rsid w:val="00724484"/>
    <w:rsid w:val="007305A4"/>
    <w:rsid w:val="007330DA"/>
    <w:rsid w:val="00737973"/>
    <w:rsid w:val="00742499"/>
    <w:rsid w:val="00742FDC"/>
    <w:rsid w:val="007532B3"/>
    <w:rsid w:val="00753E32"/>
    <w:rsid w:val="0075514E"/>
    <w:rsid w:val="007558F5"/>
    <w:rsid w:val="00755FDC"/>
    <w:rsid w:val="00756350"/>
    <w:rsid w:val="00766824"/>
    <w:rsid w:val="00770DE4"/>
    <w:rsid w:val="00776B7B"/>
    <w:rsid w:val="007837FD"/>
    <w:rsid w:val="00784FF3"/>
    <w:rsid w:val="00792EF2"/>
    <w:rsid w:val="007A23A9"/>
    <w:rsid w:val="007A314F"/>
    <w:rsid w:val="007B45DC"/>
    <w:rsid w:val="007B546E"/>
    <w:rsid w:val="007C6F96"/>
    <w:rsid w:val="007D1375"/>
    <w:rsid w:val="007E1694"/>
    <w:rsid w:val="007F1EB5"/>
    <w:rsid w:val="007F2F34"/>
    <w:rsid w:val="007F4249"/>
    <w:rsid w:val="007F4E1F"/>
    <w:rsid w:val="007F5501"/>
    <w:rsid w:val="007F5820"/>
    <w:rsid w:val="007F604E"/>
    <w:rsid w:val="00800092"/>
    <w:rsid w:val="00817C37"/>
    <w:rsid w:val="008214DA"/>
    <w:rsid w:val="00822096"/>
    <w:rsid w:val="00834002"/>
    <w:rsid w:val="00834DB7"/>
    <w:rsid w:val="00835625"/>
    <w:rsid w:val="008362E1"/>
    <w:rsid w:val="00837E1E"/>
    <w:rsid w:val="00840303"/>
    <w:rsid w:val="0084121D"/>
    <w:rsid w:val="0084248D"/>
    <w:rsid w:val="00845014"/>
    <w:rsid w:val="008522D1"/>
    <w:rsid w:val="00853EB4"/>
    <w:rsid w:val="00857F24"/>
    <w:rsid w:val="00861140"/>
    <w:rsid w:val="00861D0D"/>
    <w:rsid w:val="00865EA7"/>
    <w:rsid w:val="00866272"/>
    <w:rsid w:val="00881B2D"/>
    <w:rsid w:val="00885005"/>
    <w:rsid w:val="008939AE"/>
    <w:rsid w:val="0089619F"/>
    <w:rsid w:val="008A4F84"/>
    <w:rsid w:val="008A57E4"/>
    <w:rsid w:val="008A62A6"/>
    <w:rsid w:val="008A7A8B"/>
    <w:rsid w:val="008C22D9"/>
    <w:rsid w:val="008C2E3A"/>
    <w:rsid w:val="008C661A"/>
    <w:rsid w:val="008D0357"/>
    <w:rsid w:val="008E2263"/>
    <w:rsid w:val="008F1389"/>
    <w:rsid w:val="008F24B8"/>
    <w:rsid w:val="00901981"/>
    <w:rsid w:val="0090223E"/>
    <w:rsid w:val="00903A2A"/>
    <w:rsid w:val="00904E5C"/>
    <w:rsid w:val="00910B7D"/>
    <w:rsid w:val="00912F5B"/>
    <w:rsid w:val="00930AAC"/>
    <w:rsid w:val="009320F2"/>
    <w:rsid w:val="00932E02"/>
    <w:rsid w:val="00935B96"/>
    <w:rsid w:val="00944ABC"/>
    <w:rsid w:val="00954B8C"/>
    <w:rsid w:val="0095510F"/>
    <w:rsid w:val="00957A18"/>
    <w:rsid w:val="00961E35"/>
    <w:rsid w:val="009676C3"/>
    <w:rsid w:val="00970EF2"/>
    <w:rsid w:val="00972D71"/>
    <w:rsid w:val="00977463"/>
    <w:rsid w:val="00981DDA"/>
    <w:rsid w:val="0098278B"/>
    <w:rsid w:val="00982FB2"/>
    <w:rsid w:val="009937EF"/>
    <w:rsid w:val="009A5777"/>
    <w:rsid w:val="009B27FD"/>
    <w:rsid w:val="009B3DF9"/>
    <w:rsid w:val="009D2B27"/>
    <w:rsid w:val="009D3F5E"/>
    <w:rsid w:val="009D52D6"/>
    <w:rsid w:val="009E0557"/>
    <w:rsid w:val="009E0E93"/>
    <w:rsid w:val="009E17D4"/>
    <w:rsid w:val="009E7C50"/>
    <w:rsid w:val="009F04D1"/>
    <w:rsid w:val="009F35CD"/>
    <w:rsid w:val="009F6C20"/>
    <w:rsid w:val="00A01680"/>
    <w:rsid w:val="00A07F12"/>
    <w:rsid w:val="00A13B42"/>
    <w:rsid w:val="00A223D9"/>
    <w:rsid w:val="00A25B20"/>
    <w:rsid w:val="00A478FA"/>
    <w:rsid w:val="00A52D03"/>
    <w:rsid w:val="00A542E5"/>
    <w:rsid w:val="00A54A93"/>
    <w:rsid w:val="00A64727"/>
    <w:rsid w:val="00A74ACB"/>
    <w:rsid w:val="00A74BEB"/>
    <w:rsid w:val="00A86A2D"/>
    <w:rsid w:val="00A8786D"/>
    <w:rsid w:val="00A96A7A"/>
    <w:rsid w:val="00AA2977"/>
    <w:rsid w:val="00AB6F9D"/>
    <w:rsid w:val="00AB74E2"/>
    <w:rsid w:val="00AC4E01"/>
    <w:rsid w:val="00AC6CFB"/>
    <w:rsid w:val="00AC719C"/>
    <w:rsid w:val="00AD238C"/>
    <w:rsid w:val="00AD6E53"/>
    <w:rsid w:val="00AD74EF"/>
    <w:rsid w:val="00AE2069"/>
    <w:rsid w:val="00AE75B7"/>
    <w:rsid w:val="00AF20B1"/>
    <w:rsid w:val="00B06889"/>
    <w:rsid w:val="00B068EF"/>
    <w:rsid w:val="00B106A2"/>
    <w:rsid w:val="00B128BF"/>
    <w:rsid w:val="00B15CF8"/>
    <w:rsid w:val="00B16EF7"/>
    <w:rsid w:val="00B20D4D"/>
    <w:rsid w:val="00B22D72"/>
    <w:rsid w:val="00B2496E"/>
    <w:rsid w:val="00B2737B"/>
    <w:rsid w:val="00B32243"/>
    <w:rsid w:val="00B330E9"/>
    <w:rsid w:val="00B36358"/>
    <w:rsid w:val="00B440F3"/>
    <w:rsid w:val="00B46303"/>
    <w:rsid w:val="00B46C70"/>
    <w:rsid w:val="00B57FB4"/>
    <w:rsid w:val="00B608C4"/>
    <w:rsid w:val="00B62F3B"/>
    <w:rsid w:val="00B700A9"/>
    <w:rsid w:val="00B81E9A"/>
    <w:rsid w:val="00B8287C"/>
    <w:rsid w:val="00B9324A"/>
    <w:rsid w:val="00B932B4"/>
    <w:rsid w:val="00B9650A"/>
    <w:rsid w:val="00BC0038"/>
    <w:rsid w:val="00BC12E3"/>
    <w:rsid w:val="00BC14C7"/>
    <w:rsid w:val="00BC7537"/>
    <w:rsid w:val="00BC7582"/>
    <w:rsid w:val="00BD1782"/>
    <w:rsid w:val="00BD31FF"/>
    <w:rsid w:val="00BD5344"/>
    <w:rsid w:val="00BE41F3"/>
    <w:rsid w:val="00BE45B7"/>
    <w:rsid w:val="00BF509D"/>
    <w:rsid w:val="00BF5754"/>
    <w:rsid w:val="00C05008"/>
    <w:rsid w:val="00C05D14"/>
    <w:rsid w:val="00C06A06"/>
    <w:rsid w:val="00C13484"/>
    <w:rsid w:val="00C21BA4"/>
    <w:rsid w:val="00C248CC"/>
    <w:rsid w:val="00C30BC0"/>
    <w:rsid w:val="00C316D2"/>
    <w:rsid w:val="00C328B1"/>
    <w:rsid w:val="00C34A95"/>
    <w:rsid w:val="00C34D00"/>
    <w:rsid w:val="00C404A2"/>
    <w:rsid w:val="00C44DBB"/>
    <w:rsid w:val="00C52380"/>
    <w:rsid w:val="00C544F0"/>
    <w:rsid w:val="00C5614E"/>
    <w:rsid w:val="00C64E9D"/>
    <w:rsid w:val="00C65A8B"/>
    <w:rsid w:val="00C66B8B"/>
    <w:rsid w:val="00C70BEB"/>
    <w:rsid w:val="00C74101"/>
    <w:rsid w:val="00C742A1"/>
    <w:rsid w:val="00C91F26"/>
    <w:rsid w:val="00C94093"/>
    <w:rsid w:val="00CA3EB1"/>
    <w:rsid w:val="00CA672A"/>
    <w:rsid w:val="00CB2693"/>
    <w:rsid w:val="00CB2D84"/>
    <w:rsid w:val="00CC1746"/>
    <w:rsid w:val="00CC253E"/>
    <w:rsid w:val="00CC5C09"/>
    <w:rsid w:val="00CD19A3"/>
    <w:rsid w:val="00CD40F9"/>
    <w:rsid w:val="00CD714E"/>
    <w:rsid w:val="00CE3E39"/>
    <w:rsid w:val="00CE7669"/>
    <w:rsid w:val="00CF07C2"/>
    <w:rsid w:val="00CF12B4"/>
    <w:rsid w:val="00CF26D7"/>
    <w:rsid w:val="00D02042"/>
    <w:rsid w:val="00D040BA"/>
    <w:rsid w:val="00D05520"/>
    <w:rsid w:val="00D14900"/>
    <w:rsid w:val="00D17BA8"/>
    <w:rsid w:val="00D20D42"/>
    <w:rsid w:val="00D2432B"/>
    <w:rsid w:val="00D407A9"/>
    <w:rsid w:val="00D447A9"/>
    <w:rsid w:val="00D50F71"/>
    <w:rsid w:val="00D52369"/>
    <w:rsid w:val="00D55519"/>
    <w:rsid w:val="00D607DE"/>
    <w:rsid w:val="00D61E67"/>
    <w:rsid w:val="00D70011"/>
    <w:rsid w:val="00D8125E"/>
    <w:rsid w:val="00D83903"/>
    <w:rsid w:val="00D83F9D"/>
    <w:rsid w:val="00D910EC"/>
    <w:rsid w:val="00DA29C0"/>
    <w:rsid w:val="00DA5F5F"/>
    <w:rsid w:val="00DB5C13"/>
    <w:rsid w:val="00DC1388"/>
    <w:rsid w:val="00DC17EC"/>
    <w:rsid w:val="00DC2458"/>
    <w:rsid w:val="00DC3F70"/>
    <w:rsid w:val="00DC417C"/>
    <w:rsid w:val="00DD5A96"/>
    <w:rsid w:val="00DD786D"/>
    <w:rsid w:val="00DE1830"/>
    <w:rsid w:val="00DE372F"/>
    <w:rsid w:val="00DF001E"/>
    <w:rsid w:val="00DF05AC"/>
    <w:rsid w:val="00DF6615"/>
    <w:rsid w:val="00E01CE7"/>
    <w:rsid w:val="00E01E6B"/>
    <w:rsid w:val="00E044F5"/>
    <w:rsid w:val="00E05A19"/>
    <w:rsid w:val="00E06233"/>
    <w:rsid w:val="00E0678E"/>
    <w:rsid w:val="00E06B9C"/>
    <w:rsid w:val="00E131A9"/>
    <w:rsid w:val="00E13FA4"/>
    <w:rsid w:val="00E166E7"/>
    <w:rsid w:val="00E17C5C"/>
    <w:rsid w:val="00E42652"/>
    <w:rsid w:val="00E44A9B"/>
    <w:rsid w:val="00E452DC"/>
    <w:rsid w:val="00E51A4A"/>
    <w:rsid w:val="00E52C9F"/>
    <w:rsid w:val="00E71F3D"/>
    <w:rsid w:val="00E7566A"/>
    <w:rsid w:val="00E83D4D"/>
    <w:rsid w:val="00E841D1"/>
    <w:rsid w:val="00E9328B"/>
    <w:rsid w:val="00EA025E"/>
    <w:rsid w:val="00EA7EE9"/>
    <w:rsid w:val="00EB0A21"/>
    <w:rsid w:val="00EB19C6"/>
    <w:rsid w:val="00EE3105"/>
    <w:rsid w:val="00EE3547"/>
    <w:rsid w:val="00EF4F9C"/>
    <w:rsid w:val="00EF5134"/>
    <w:rsid w:val="00F01BCB"/>
    <w:rsid w:val="00F04D7A"/>
    <w:rsid w:val="00F069DA"/>
    <w:rsid w:val="00F07389"/>
    <w:rsid w:val="00F22031"/>
    <w:rsid w:val="00F23458"/>
    <w:rsid w:val="00F33DB1"/>
    <w:rsid w:val="00F35772"/>
    <w:rsid w:val="00F36D1A"/>
    <w:rsid w:val="00F36D24"/>
    <w:rsid w:val="00F37B6A"/>
    <w:rsid w:val="00F42284"/>
    <w:rsid w:val="00F4239A"/>
    <w:rsid w:val="00F4548E"/>
    <w:rsid w:val="00F45BCA"/>
    <w:rsid w:val="00F479D9"/>
    <w:rsid w:val="00F53767"/>
    <w:rsid w:val="00F54D75"/>
    <w:rsid w:val="00F57D87"/>
    <w:rsid w:val="00F61551"/>
    <w:rsid w:val="00F66B1B"/>
    <w:rsid w:val="00F702BD"/>
    <w:rsid w:val="00F727AB"/>
    <w:rsid w:val="00F72E86"/>
    <w:rsid w:val="00F901AA"/>
    <w:rsid w:val="00F90B21"/>
    <w:rsid w:val="00F91C9C"/>
    <w:rsid w:val="00F91F8A"/>
    <w:rsid w:val="00F92197"/>
    <w:rsid w:val="00F95881"/>
    <w:rsid w:val="00FA4E38"/>
    <w:rsid w:val="00FA6DE1"/>
    <w:rsid w:val="00FB626E"/>
    <w:rsid w:val="00FB6A19"/>
    <w:rsid w:val="00FC029E"/>
    <w:rsid w:val="00FC1AC1"/>
    <w:rsid w:val="00FD0121"/>
    <w:rsid w:val="00FE2CB6"/>
    <w:rsid w:val="00FE3A81"/>
    <w:rsid w:val="00FF1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F4"/>
  </w:style>
  <w:style w:type="paragraph" w:styleId="1">
    <w:name w:val="heading 1"/>
    <w:basedOn w:val="a"/>
    <w:next w:val="a"/>
    <w:link w:val="10"/>
    <w:qFormat/>
    <w:rsid w:val="00E0678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pacing w:val="40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067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10E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C5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A74AC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702BD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F702BD"/>
    <w:pPr>
      <w:ind w:left="720"/>
      <w:contextualSpacing/>
    </w:pPr>
  </w:style>
  <w:style w:type="paragraph" w:styleId="a5">
    <w:name w:val="Balloon Text"/>
    <w:basedOn w:val="a"/>
    <w:link w:val="a6"/>
    <w:uiPriority w:val="99"/>
    <w:unhideWhenUsed/>
    <w:rsid w:val="000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0A0DC8"/>
    <w:rPr>
      <w:rFonts w:ascii="Tahoma" w:hAnsi="Tahoma" w:cs="Tahoma"/>
      <w:sz w:val="16"/>
      <w:szCs w:val="16"/>
    </w:rPr>
  </w:style>
  <w:style w:type="paragraph" w:styleId="a7">
    <w:name w:val="No Spacing"/>
    <w:aliases w:val="основа,No Spacing"/>
    <w:link w:val="a8"/>
    <w:uiPriority w:val="1"/>
    <w:qFormat/>
    <w:rsid w:val="00DC245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DC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1782"/>
  </w:style>
  <w:style w:type="paragraph" w:styleId="aa">
    <w:name w:val="Normal (Web)"/>
    <w:basedOn w:val="a"/>
    <w:uiPriority w:val="99"/>
    <w:rsid w:val="0048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C53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33DC"/>
  </w:style>
  <w:style w:type="paragraph" w:styleId="ad">
    <w:name w:val="footer"/>
    <w:basedOn w:val="a"/>
    <w:link w:val="ae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3DC"/>
  </w:style>
  <w:style w:type="paragraph" w:customStyle="1" w:styleId="D345FF3D873148C5AE3FBF3267827368">
    <w:name w:val="D345FF3D873148C5AE3FBF3267827368"/>
    <w:rsid w:val="002133DC"/>
  </w:style>
  <w:style w:type="character" w:customStyle="1" w:styleId="a8">
    <w:name w:val="Без интервала Знак"/>
    <w:aliases w:val="основа Знак,No Spacing Знак"/>
    <w:link w:val="a7"/>
    <w:uiPriority w:val="1"/>
    <w:rsid w:val="0006582D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rsid w:val="006049A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04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8362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836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8362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8362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17C5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Название Знак"/>
    <w:basedOn w:val="a0"/>
    <w:link w:val="af3"/>
    <w:rsid w:val="00E17C5C"/>
    <w:rPr>
      <w:rFonts w:ascii="Times New Roman" w:eastAsia="Calibri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D91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5">
    <w:name w:val="Strong"/>
    <w:basedOn w:val="a0"/>
    <w:qFormat/>
    <w:rsid w:val="00D910EC"/>
    <w:rPr>
      <w:b/>
      <w:bCs/>
    </w:rPr>
  </w:style>
  <w:style w:type="paragraph" w:customStyle="1" w:styleId="c18">
    <w:name w:val="c18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910EC"/>
  </w:style>
  <w:style w:type="paragraph" w:customStyle="1" w:styleId="c5">
    <w:name w:val="c5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D910E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c68">
    <w:name w:val="c68"/>
    <w:basedOn w:val="a"/>
    <w:uiPriority w:val="99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4D75"/>
  </w:style>
  <w:style w:type="paragraph" w:customStyle="1" w:styleId="c1">
    <w:name w:val="c1"/>
    <w:basedOn w:val="a"/>
    <w:uiPriority w:val="99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1">
    <w:name w:val="Сетка таблицы5"/>
    <w:basedOn w:val="a1"/>
    <w:next w:val="a9"/>
    <w:uiPriority w:val="59"/>
    <w:rsid w:val="00115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unhideWhenUsed/>
    <w:rsid w:val="00CE3E3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E3E39"/>
  </w:style>
  <w:style w:type="table" w:customStyle="1" w:styleId="12">
    <w:name w:val="Сетка таблицы1"/>
    <w:basedOn w:val="a1"/>
    <w:next w:val="a9"/>
    <w:uiPriority w:val="59"/>
    <w:rsid w:val="005838E0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rsid w:val="005E41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qFormat/>
    <w:rsid w:val="007558F5"/>
    <w:pPr>
      <w:widowControl w:val="0"/>
      <w:suppressLineNumbers/>
      <w:suppressAutoHyphens/>
      <w:autoSpaceDN w:val="0"/>
      <w:spacing w:before="120" w:after="120" w:line="240" w:lineRule="auto"/>
      <w:textAlignment w:val="baseline"/>
    </w:pPr>
    <w:rPr>
      <w:rFonts w:ascii="Times New Roman" w:eastAsia="Andale Sans UI" w:hAnsi="Times New Roman" w:cs="Tahoma"/>
      <w:i/>
      <w:iCs/>
      <w:kern w:val="3"/>
      <w:sz w:val="24"/>
      <w:szCs w:val="24"/>
      <w:lang w:val="en-US" w:eastAsia="en-US" w:bidi="en-US"/>
    </w:rPr>
  </w:style>
  <w:style w:type="character" w:customStyle="1" w:styleId="c12">
    <w:name w:val="c12"/>
    <w:basedOn w:val="a0"/>
    <w:rsid w:val="006714C8"/>
  </w:style>
  <w:style w:type="paragraph" w:styleId="24">
    <w:name w:val="Body Text 2"/>
    <w:basedOn w:val="a"/>
    <w:link w:val="25"/>
    <w:unhideWhenUsed/>
    <w:rsid w:val="00F36D2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36D2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0678E"/>
    <w:rPr>
      <w:rFonts w:ascii="Times New Roman" w:eastAsia="Times New Roman" w:hAnsi="Times New Roman" w:cs="Times New Roman"/>
      <w:b/>
      <w:spacing w:val="40"/>
      <w:sz w:val="28"/>
      <w:szCs w:val="20"/>
    </w:rPr>
  </w:style>
  <w:style w:type="character" w:customStyle="1" w:styleId="20">
    <w:name w:val="Заголовок 2 Знак"/>
    <w:basedOn w:val="a0"/>
    <w:link w:val="2"/>
    <w:rsid w:val="00E0678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E0678E"/>
  </w:style>
  <w:style w:type="character" w:customStyle="1" w:styleId="af9">
    <w:name w:val="Подпись к таблице_"/>
    <w:link w:val="afa"/>
    <w:rsid w:val="00E0678E"/>
    <w:rPr>
      <w:rFonts w:eastAsia="Times New Roman" w:cs="Times New Roman"/>
      <w:b/>
      <w:bCs/>
      <w:sz w:val="23"/>
      <w:szCs w:val="23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E0678E"/>
    <w:pPr>
      <w:widowControl w:val="0"/>
      <w:shd w:val="clear" w:color="auto" w:fill="FFFFFF"/>
      <w:spacing w:after="0" w:line="0" w:lineRule="atLeast"/>
    </w:pPr>
    <w:rPr>
      <w:rFonts w:eastAsia="Times New Roman" w:cs="Times New Roman"/>
      <w:b/>
      <w:bCs/>
      <w:sz w:val="23"/>
      <w:szCs w:val="23"/>
    </w:rPr>
  </w:style>
  <w:style w:type="table" w:customStyle="1" w:styleId="31">
    <w:name w:val="Сетка таблицы3"/>
    <w:basedOn w:val="a1"/>
    <w:next w:val="a9"/>
    <w:rsid w:val="00E0678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0">
    <w:name w:val="Основной текст (20)"/>
    <w:basedOn w:val="a0"/>
    <w:rsid w:val="00E0678E"/>
    <w:rPr>
      <w:b/>
      <w:bCs/>
      <w:sz w:val="25"/>
      <w:szCs w:val="25"/>
      <w:shd w:val="clear" w:color="auto" w:fill="FFFFFF"/>
    </w:rPr>
  </w:style>
  <w:style w:type="character" w:customStyle="1" w:styleId="130">
    <w:name w:val="Основной текст (13)"/>
    <w:basedOn w:val="a0"/>
    <w:rsid w:val="00E067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2">
    <w:name w:val="Заголовок №4 (2)_"/>
    <w:basedOn w:val="a0"/>
    <w:link w:val="420"/>
    <w:rsid w:val="00E0678E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420">
    <w:name w:val="Заголовок №4 (2)"/>
    <w:basedOn w:val="a"/>
    <w:link w:val="42"/>
    <w:rsid w:val="00E0678E"/>
    <w:pPr>
      <w:shd w:val="clear" w:color="auto" w:fill="FFFFFF"/>
      <w:spacing w:before="180" w:after="0" w:line="259" w:lineRule="exact"/>
      <w:ind w:hanging="160"/>
      <w:jc w:val="both"/>
      <w:outlineLvl w:val="3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14">
    <w:name w:val="Абзац списка1"/>
    <w:basedOn w:val="a"/>
    <w:qFormat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fb">
    <w:name w:val="Emphasis"/>
    <w:basedOn w:val="a0"/>
    <w:qFormat/>
    <w:rsid w:val="00E0678E"/>
    <w:rPr>
      <w:i/>
      <w:iCs/>
    </w:rPr>
  </w:style>
  <w:style w:type="paragraph" w:styleId="afc">
    <w:name w:val="Subtitle"/>
    <w:basedOn w:val="a"/>
    <w:link w:val="afd"/>
    <w:uiPriority w:val="11"/>
    <w:qFormat/>
    <w:rsid w:val="00E0678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Подзаголовок Знак"/>
    <w:basedOn w:val="a0"/>
    <w:link w:val="afc"/>
    <w:uiPriority w:val="11"/>
    <w:rsid w:val="00E0678E"/>
    <w:rPr>
      <w:rFonts w:ascii="Times New Roman" w:eastAsia="Times New Roman" w:hAnsi="Times New Roman" w:cs="Times New Roman"/>
      <w:sz w:val="28"/>
      <w:szCs w:val="20"/>
    </w:rPr>
  </w:style>
  <w:style w:type="paragraph" w:customStyle="1" w:styleId="msolistparagraph0">
    <w:name w:val="msolistparagraph"/>
    <w:basedOn w:val="a"/>
    <w:rsid w:val="00E0678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paragraph">
    <w:name w:val="listparagraph"/>
    <w:basedOn w:val="a"/>
    <w:rsid w:val="00E0678E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E067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0">
    <w:name w:val="c0"/>
    <w:basedOn w:val="a0"/>
    <w:rsid w:val="00E0678E"/>
  </w:style>
  <w:style w:type="paragraph" w:customStyle="1" w:styleId="afe">
    <w:name w:val="Текст в заданном формате"/>
    <w:basedOn w:val="a"/>
    <w:rsid w:val="00E0678E"/>
    <w:pPr>
      <w:suppressAutoHyphens/>
      <w:spacing w:after="0" w:line="240" w:lineRule="auto"/>
    </w:pPr>
    <w:rPr>
      <w:rFonts w:ascii="FreeSans" w:eastAsia="DejaVu Sans" w:hAnsi="FreeSans" w:cs="DejaVu Sans Mono"/>
      <w:sz w:val="20"/>
      <w:szCs w:val="20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67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678E"/>
    <w:rPr>
      <w:rFonts w:ascii="Courier New" w:eastAsia="Times New Roman" w:hAnsi="Courier New" w:cs="Courier New"/>
      <w:sz w:val="20"/>
      <w:szCs w:val="20"/>
    </w:rPr>
  </w:style>
  <w:style w:type="character" w:customStyle="1" w:styleId="FontStyle20">
    <w:name w:val="Font Style20"/>
    <w:basedOn w:val="a0"/>
    <w:rsid w:val="00E0678E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E0678E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western">
    <w:name w:val="western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0">
    <w:name w:val="Сетка таблицы1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067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ConsPlusNormal">
    <w:name w:val="ConsPlusNormal"/>
    <w:rsid w:val="00E067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">
    <w:name w:val="Знак Знак 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mobtabletitl">
    <w:name w:val="smob_table_titl"/>
    <w:basedOn w:val="a"/>
    <w:autoRedefine/>
    <w:qFormat/>
    <w:rsid w:val="00E0678E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smobtabletxt">
    <w:name w:val="smob_table_txt"/>
    <w:basedOn w:val="a"/>
    <w:qFormat/>
    <w:rsid w:val="00E0678E"/>
    <w:pPr>
      <w:tabs>
        <w:tab w:val="left" w:pos="9000"/>
      </w:tabs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mobtablezg">
    <w:name w:val="smob_table_zg"/>
    <w:basedOn w:val="a"/>
    <w:autoRedefine/>
    <w:qFormat/>
    <w:rsid w:val="00E0678E"/>
    <w:pPr>
      <w:tabs>
        <w:tab w:val="left" w:pos="9000"/>
      </w:tabs>
      <w:spacing w:after="0" w:line="240" w:lineRule="auto"/>
      <w:jc w:val="center"/>
    </w:pPr>
    <w:rPr>
      <w:rFonts w:ascii="Times New Roman" w:eastAsia="Times New Roman" w:hAnsi="Times New Roman" w:cs="Times New Roman"/>
      <w:b/>
    </w:rPr>
  </w:style>
  <w:style w:type="character" w:customStyle="1" w:styleId="NoSpacingChar">
    <w:name w:val="No Spacing Char"/>
    <w:aliases w:val="основа Char"/>
    <w:basedOn w:val="a0"/>
    <w:locked/>
    <w:rsid w:val="00E0678E"/>
    <w:rPr>
      <w:rFonts w:ascii="Calibri" w:hAnsi="Calibri"/>
      <w:sz w:val="22"/>
      <w:szCs w:val="22"/>
      <w:lang w:val="ru-RU" w:eastAsia="ru-RU" w:bidi="ar-SA"/>
    </w:rPr>
  </w:style>
  <w:style w:type="character" w:styleId="aff0">
    <w:name w:val="FollowedHyperlink"/>
    <w:basedOn w:val="a0"/>
    <w:uiPriority w:val="99"/>
    <w:rsid w:val="00E0678E"/>
    <w:rPr>
      <w:color w:val="800080"/>
      <w:u w:val="single"/>
    </w:rPr>
  </w:style>
  <w:style w:type="paragraph" w:customStyle="1" w:styleId="Heading">
    <w:name w:val="Heading"/>
    <w:basedOn w:val="Standard"/>
    <w:next w:val="Textbody"/>
    <w:rsid w:val="00E0678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0678E"/>
    <w:pPr>
      <w:spacing w:after="120"/>
    </w:pPr>
  </w:style>
  <w:style w:type="paragraph" w:styleId="aff1">
    <w:name w:val="List"/>
    <w:basedOn w:val="Textbody"/>
    <w:rsid w:val="00E0678E"/>
  </w:style>
  <w:style w:type="paragraph" w:customStyle="1" w:styleId="Index">
    <w:name w:val="Index"/>
    <w:basedOn w:val="Standard"/>
    <w:rsid w:val="00E0678E"/>
    <w:pPr>
      <w:suppressLineNumbers/>
    </w:pPr>
  </w:style>
  <w:style w:type="paragraph" w:customStyle="1" w:styleId="211">
    <w:name w:val="Основной текст (2)1"/>
    <w:basedOn w:val="Standard"/>
    <w:rsid w:val="00E0678E"/>
    <w:pPr>
      <w:shd w:val="clear" w:color="auto" w:fill="FFFFFF"/>
      <w:spacing w:line="322" w:lineRule="exact"/>
    </w:pPr>
    <w:rPr>
      <w:b/>
      <w:bCs/>
      <w:sz w:val="26"/>
      <w:szCs w:val="26"/>
    </w:rPr>
  </w:style>
  <w:style w:type="paragraph" w:customStyle="1" w:styleId="TableContents">
    <w:name w:val="Table Contents"/>
    <w:basedOn w:val="Standard"/>
    <w:rsid w:val="00E0678E"/>
    <w:pPr>
      <w:suppressLineNumbers/>
    </w:pPr>
  </w:style>
  <w:style w:type="character" w:customStyle="1" w:styleId="26">
    <w:name w:val="Основной текст (2) + Не полужирный"/>
    <w:rsid w:val="00E0678E"/>
    <w:rPr>
      <w:rFonts w:ascii="Times New Roman" w:hAnsi="Times New Roman" w:cs="Times New Roman"/>
      <w:b w:val="0"/>
      <w:bCs w:val="0"/>
      <w:i/>
      <w:iCs/>
      <w:spacing w:val="0"/>
      <w:sz w:val="26"/>
      <w:szCs w:val="26"/>
    </w:rPr>
  </w:style>
  <w:style w:type="character" w:customStyle="1" w:styleId="WW8Num1z0">
    <w:name w:val="WW8Num1z0"/>
    <w:rsid w:val="00E0678E"/>
    <w:rPr>
      <w:rFonts w:ascii="Symbol" w:hAnsi="Symbol" w:cs="Symbol"/>
      <w:sz w:val="20"/>
    </w:rPr>
  </w:style>
  <w:style w:type="character" w:customStyle="1" w:styleId="WW8Num1z1">
    <w:name w:val="WW8Num1z1"/>
    <w:rsid w:val="00E0678E"/>
    <w:rPr>
      <w:rFonts w:ascii="Courier New" w:hAnsi="Courier New" w:cs="Courier New"/>
      <w:sz w:val="20"/>
    </w:rPr>
  </w:style>
  <w:style w:type="character" w:customStyle="1" w:styleId="WW8Num1z2">
    <w:name w:val="WW8Num1z2"/>
    <w:rsid w:val="00E0678E"/>
    <w:rPr>
      <w:rFonts w:ascii="Wingdings" w:hAnsi="Wingdings" w:cs="Wingdings"/>
      <w:sz w:val="20"/>
    </w:rPr>
  </w:style>
  <w:style w:type="character" w:customStyle="1" w:styleId="WW8Num2z0">
    <w:name w:val="WW8Num2z0"/>
    <w:rsid w:val="00E0678E"/>
    <w:rPr>
      <w:rFonts w:ascii="Symbol" w:hAnsi="Symbol" w:cs="Symbol"/>
    </w:rPr>
  </w:style>
  <w:style w:type="character" w:customStyle="1" w:styleId="WW8Num2z1">
    <w:name w:val="WW8Num2z1"/>
    <w:rsid w:val="00E0678E"/>
    <w:rPr>
      <w:rFonts w:ascii="Courier New" w:hAnsi="Courier New" w:cs="Courier New"/>
    </w:rPr>
  </w:style>
  <w:style w:type="character" w:customStyle="1" w:styleId="WW8Num2z2">
    <w:name w:val="WW8Num2z2"/>
    <w:rsid w:val="00E0678E"/>
    <w:rPr>
      <w:rFonts w:ascii="Wingdings" w:hAnsi="Wingdings" w:cs="Wingdings"/>
    </w:rPr>
  </w:style>
  <w:style w:type="character" w:customStyle="1" w:styleId="StrongEmphasis">
    <w:name w:val="Strong Emphasis"/>
    <w:rsid w:val="00E0678E"/>
    <w:rPr>
      <w:b/>
      <w:bCs/>
    </w:rPr>
  </w:style>
  <w:style w:type="character" w:styleId="aff2">
    <w:name w:val="annotation reference"/>
    <w:basedOn w:val="a0"/>
    <w:rsid w:val="00E0678E"/>
    <w:rPr>
      <w:sz w:val="16"/>
      <w:szCs w:val="16"/>
    </w:rPr>
  </w:style>
  <w:style w:type="paragraph" w:styleId="aff3">
    <w:name w:val="annotation text"/>
    <w:basedOn w:val="a"/>
    <w:link w:val="aff4"/>
    <w:rsid w:val="00E067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val="en-US" w:eastAsia="en-US" w:bidi="en-US"/>
    </w:rPr>
  </w:style>
  <w:style w:type="character" w:customStyle="1" w:styleId="aff4">
    <w:name w:val="Текст примечания Знак"/>
    <w:basedOn w:val="a0"/>
    <w:link w:val="aff3"/>
    <w:rsid w:val="00E0678E"/>
    <w:rPr>
      <w:rFonts w:ascii="Times New Roman" w:eastAsia="Andale Sans UI" w:hAnsi="Times New Roman" w:cs="Tahoma"/>
      <w:kern w:val="3"/>
      <w:sz w:val="20"/>
      <w:szCs w:val="20"/>
      <w:lang w:val="en-US" w:eastAsia="en-US" w:bidi="en-US"/>
    </w:rPr>
  </w:style>
  <w:style w:type="paragraph" w:styleId="aff5">
    <w:name w:val="annotation subject"/>
    <w:basedOn w:val="aff3"/>
    <w:next w:val="aff3"/>
    <w:link w:val="aff6"/>
    <w:rsid w:val="00E0678E"/>
    <w:rPr>
      <w:b/>
      <w:bCs/>
    </w:rPr>
  </w:style>
  <w:style w:type="character" w:customStyle="1" w:styleId="aff6">
    <w:name w:val="Тема примечания Знак"/>
    <w:basedOn w:val="aff4"/>
    <w:link w:val="aff5"/>
    <w:rsid w:val="00E0678E"/>
    <w:rPr>
      <w:rFonts w:ascii="Times New Roman" w:eastAsia="Andale Sans UI" w:hAnsi="Times New Roman" w:cs="Tahoma"/>
      <w:b/>
      <w:bCs/>
      <w:kern w:val="3"/>
      <w:sz w:val="20"/>
      <w:szCs w:val="20"/>
      <w:lang w:val="en-US" w:eastAsia="en-US" w:bidi="en-US"/>
    </w:rPr>
  </w:style>
  <w:style w:type="numbering" w:customStyle="1" w:styleId="WW8Num1">
    <w:name w:val="WW8Num1"/>
    <w:basedOn w:val="a2"/>
    <w:rsid w:val="00E0678E"/>
    <w:pPr>
      <w:numPr>
        <w:numId w:val="15"/>
      </w:numPr>
    </w:pPr>
  </w:style>
  <w:style w:type="numbering" w:customStyle="1" w:styleId="WW8Num2">
    <w:name w:val="WW8Num2"/>
    <w:basedOn w:val="a2"/>
    <w:rsid w:val="00E0678E"/>
    <w:pPr>
      <w:numPr>
        <w:numId w:val="16"/>
      </w:numPr>
    </w:pPr>
  </w:style>
  <w:style w:type="numbering" w:customStyle="1" w:styleId="WWNum4">
    <w:name w:val="WWNum4"/>
    <w:basedOn w:val="a2"/>
    <w:rsid w:val="00E0678E"/>
    <w:pPr>
      <w:numPr>
        <w:numId w:val="17"/>
      </w:numPr>
    </w:pPr>
  </w:style>
  <w:style w:type="paragraph" w:customStyle="1" w:styleId="aff7">
    <w:name w:val="Базовый"/>
    <w:rsid w:val="00E0678E"/>
    <w:pPr>
      <w:widowControl w:val="0"/>
      <w:suppressAutoHyphens/>
      <w:spacing w:after="160" w:line="259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241">
    <w:name w:val="стиль241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0678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E0678E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15">
    <w:name w:val="Красная строка1"/>
    <w:basedOn w:val="af"/>
    <w:rsid w:val="00E0678E"/>
    <w:pPr>
      <w:suppressAutoHyphens/>
      <w:spacing w:after="0"/>
      <w:ind w:firstLine="360"/>
    </w:pPr>
    <w:rPr>
      <w:lang w:eastAsia="ar-SA"/>
    </w:rPr>
  </w:style>
  <w:style w:type="paragraph" w:customStyle="1" w:styleId="standard0">
    <w:name w:val="standard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9"/>
    <w:uiPriority w:val="99"/>
    <w:rsid w:val="00E06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rsid w:val="00E0678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0678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06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indent">
    <w:name w:val="myindent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E0678E"/>
    <w:pPr>
      <w:spacing w:after="120"/>
      <w:jc w:val="both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rsid w:val="00E0678E"/>
    <w:rPr>
      <w:rFonts w:ascii="Times New Roman" w:eastAsiaTheme="minorHAnsi" w:hAnsi="Times New Roman"/>
      <w:sz w:val="16"/>
      <w:szCs w:val="16"/>
      <w:lang w:eastAsia="en-US"/>
    </w:rPr>
  </w:style>
  <w:style w:type="paragraph" w:styleId="aff8">
    <w:name w:val="Block Text"/>
    <w:basedOn w:val="a"/>
    <w:rsid w:val="00E0678E"/>
    <w:pPr>
      <w:spacing w:after="0" w:line="240" w:lineRule="auto"/>
      <w:ind w:left="1260" w:right="898"/>
      <w:jc w:val="center"/>
    </w:pPr>
    <w:rPr>
      <w:rFonts w:ascii="Times New Roman" w:eastAsia="Times New Roman" w:hAnsi="Times New Roman" w:cs="Times New Roman"/>
      <w:sz w:val="72"/>
      <w:szCs w:val="24"/>
    </w:rPr>
  </w:style>
  <w:style w:type="table" w:customStyle="1" w:styleId="6">
    <w:name w:val="Сетка таблицы6"/>
    <w:basedOn w:val="a1"/>
    <w:next w:val="a9"/>
    <w:uiPriority w:val="59"/>
    <w:rsid w:val="00E06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E06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9"/>
    <w:uiPriority w:val="59"/>
    <w:rsid w:val="00E06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аголовок 11"/>
    <w:basedOn w:val="a"/>
    <w:next w:val="a"/>
    <w:uiPriority w:val="9"/>
    <w:qFormat/>
    <w:rsid w:val="00E0678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2">
    <w:name w:val="Заголовок 21"/>
    <w:basedOn w:val="a"/>
    <w:next w:val="a"/>
    <w:uiPriority w:val="9"/>
    <w:unhideWhenUsed/>
    <w:qFormat/>
    <w:rsid w:val="00E067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2">
    <w:name w:val="Нет списка11"/>
    <w:next w:val="a2"/>
    <w:uiPriority w:val="99"/>
    <w:semiHidden/>
    <w:unhideWhenUsed/>
    <w:rsid w:val="00E0678E"/>
  </w:style>
  <w:style w:type="character" w:customStyle="1" w:styleId="16">
    <w:name w:val="Просмотренная гиперссылка1"/>
    <w:basedOn w:val="a0"/>
    <w:uiPriority w:val="99"/>
    <w:semiHidden/>
    <w:unhideWhenUsed/>
    <w:rsid w:val="00E0678E"/>
    <w:rPr>
      <w:color w:val="800080"/>
      <w:u w:val="single"/>
    </w:rPr>
  </w:style>
  <w:style w:type="character" w:customStyle="1" w:styleId="c3">
    <w:name w:val="c3"/>
    <w:basedOn w:val="a0"/>
    <w:rsid w:val="00E0678E"/>
  </w:style>
  <w:style w:type="character" w:customStyle="1" w:styleId="c16">
    <w:name w:val="c16"/>
    <w:basedOn w:val="a0"/>
    <w:rsid w:val="00E0678E"/>
  </w:style>
  <w:style w:type="character" w:customStyle="1" w:styleId="nobr">
    <w:name w:val="nobr"/>
    <w:basedOn w:val="a0"/>
    <w:rsid w:val="00E0678E"/>
  </w:style>
  <w:style w:type="character" w:customStyle="1" w:styleId="FontStyle17">
    <w:name w:val="Font Style17"/>
    <w:rsid w:val="00E0678E"/>
    <w:rPr>
      <w:rFonts w:ascii="Times New Roman" w:hAnsi="Times New Roman" w:cs="Times New Roman" w:hint="default"/>
      <w:b/>
      <w:bCs/>
      <w:sz w:val="26"/>
      <w:szCs w:val="26"/>
    </w:rPr>
  </w:style>
  <w:style w:type="table" w:customStyle="1" w:styleId="1110">
    <w:name w:val="Сетка таблицы111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0"/>
    <w:uiPriority w:val="9"/>
    <w:rsid w:val="00E06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3">
    <w:name w:val="Заголовок 2 Знак1"/>
    <w:basedOn w:val="a0"/>
    <w:uiPriority w:val="9"/>
    <w:semiHidden/>
    <w:rsid w:val="00E06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f9">
    <w:name w:val="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30">
    <w:name w:val="A3"/>
    <w:uiPriority w:val="99"/>
    <w:rsid w:val="00E0678E"/>
    <w:rPr>
      <w:rFonts w:cs="Kent"/>
      <w:color w:val="000000"/>
      <w:sz w:val="28"/>
      <w:szCs w:val="28"/>
    </w:rPr>
  </w:style>
  <w:style w:type="numbering" w:customStyle="1" w:styleId="27">
    <w:name w:val="Нет списка2"/>
    <w:next w:val="a2"/>
    <w:semiHidden/>
    <w:rsid w:val="00E0678E"/>
  </w:style>
  <w:style w:type="table" w:customStyle="1" w:styleId="8">
    <w:name w:val="Сетка таблицы8"/>
    <w:basedOn w:val="a1"/>
    <w:next w:val="a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age number"/>
    <w:basedOn w:val="a0"/>
    <w:rsid w:val="00E0678E"/>
  </w:style>
  <w:style w:type="paragraph" w:styleId="34">
    <w:name w:val="Body Text Indent 3"/>
    <w:basedOn w:val="a"/>
    <w:link w:val="35"/>
    <w:uiPriority w:val="99"/>
    <w:rsid w:val="00E067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E0678E"/>
    <w:rPr>
      <w:rFonts w:ascii="Times New Roman" w:eastAsia="Times New Roman" w:hAnsi="Times New Roman" w:cs="Times New Roman"/>
      <w:sz w:val="16"/>
      <w:szCs w:val="16"/>
    </w:rPr>
  </w:style>
  <w:style w:type="paragraph" w:customStyle="1" w:styleId="28">
    <w:name w:val="Абзац списка2"/>
    <w:basedOn w:val="a"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b">
    <w:name w:val="Заголовок"/>
    <w:basedOn w:val="a"/>
    <w:next w:val="af"/>
    <w:qFormat/>
    <w:rsid w:val="00E0678E"/>
    <w:pPr>
      <w:keepNext/>
      <w:suppressAutoHyphens/>
      <w:spacing w:before="240" w:after="0" w:line="100" w:lineRule="atLeast"/>
      <w:jc w:val="center"/>
    </w:pPr>
    <w:rPr>
      <w:rFonts w:ascii="Times New Roman" w:eastAsia="Calibri" w:hAnsi="Times New Roman" w:cs="Mangal"/>
      <w:b/>
      <w:bCs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E0678E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1">
    <w:name w:val="FR1"/>
    <w:rsid w:val="00E0678E"/>
    <w:pPr>
      <w:widowControl w:val="0"/>
      <w:autoSpaceDE w:val="0"/>
      <w:autoSpaceDN w:val="0"/>
      <w:adjustRightInd w:val="0"/>
      <w:spacing w:after="0" w:line="300" w:lineRule="auto"/>
      <w:ind w:left="1760" w:hanging="3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c">
    <w:name w:val="Знак Знак Знак 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120">
    <w:name w:val="Сетка таблицы1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"/>
    <w:next w:val="a2"/>
    <w:uiPriority w:val="99"/>
    <w:semiHidden/>
    <w:unhideWhenUsed/>
    <w:rsid w:val="00E0678E"/>
  </w:style>
  <w:style w:type="table" w:customStyle="1" w:styleId="410">
    <w:name w:val="Сетка таблицы41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1">
    <w:name w:val="WW8Num11"/>
    <w:basedOn w:val="a2"/>
    <w:rsid w:val="00E0678E"/>
    <w:pPr>
      <w:numPr>
        <w:numId w:val="18"/>
      </w:numPr>
    </w:pPr>
  </w:style>
  <w:style w:type="numbering" w:customStyle="1" w:styleId="WW8Num21">
    <w:name w:val="WW8Num21"/>
    <w:basedOn w:val="a2"/>
    <w:rsid w:val="00E0678E"/>
    <w:pPr>
      <w:numPr>
        <w:numId w:val="19"/>
      </w:numPr>
    </w:pPr>
  </w:style>
  <w:style w:type="numbering" w:customStyle="1" w:styleId="WWNum41">
    <w:name w:val="WWNum41"/>
    <w:basedOn w:val="a2"/>
    <w:rsid w:val="00E0678E"/>
    <w:pPr>
      <w:numPr>
        <w:numId w:val="20"/>
      </w:numPr>
    </w:pPr>
  </w:style>
  <w:style w:type="table" w:customStyle="1" w:styleId="411">
    <w:name w:val="Сетка таблицы41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E0678E"/>
  </w:style>
  <w:style w:type="table" w:customStyle="1" w:styleId="11111">
    <w:name w:val="Сетка таблицы11111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E0678E"/>
  </w:style>
  <w:style w:type="table" w:customStyle="1" w:styleId="140">
    <w:name w:val="Сетка таблицы14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Основной текст с отступом 2 Знак1"/>
    <w:basedOn w:val="a0"/>
    <w:uiPriority w:val="99"/>
    <w:semiHidden/>
    <w:rsid w:val="00E0678E"/>
    <w:rPr>
      <w:sz w:val="24"/>
      <w:szCs w:val="24"/>
    </w:rPr>
  </w:style>
  <w:style w:type="numbering" w:customStyle="1" w:styleId="WW8Num12">
    <w:name w:val="WW8Num12"/>
    <w:basedOn w:val="a2"/>
    <w:rsid w:val="00E0678E"/>
    <w:pPr>
      <w:numPr>
        <w:numId w:val="8"/>
      </w:numPr>
    </w:pPr>
  </w:style>
  <w:style w:type="numbering" w:customStyle="1" w:styleId="WW8Num22">
    <w:name w:val="WW8Num22"/>
    <w:basedOn w:val="a2"/>
    <w:rsid w:val="00E0678E"/>
    <w:pPr>
      <w:numPr>
        <w:numId w:val="9"/>
      </w:numPr>
    </w:pPr>
  </w:style>
  <w:style w:type="numbering" w:customStyle="1" w:styleId="WWNum42">
    <w:name w:val="WWNum42"/>
    <w:basedOn w:val="a2"/>
    <w:rsid w:val="00E0678E"/>
    <w:pPr>
      <w:numPr>
        <w:numId w:val="10"/>
      </w:numPr>
    </w:pPr>
  </w:style>
  <w:style w:type="paragraph" w:customStyle="1" w:styleId="Style2">
    <w:name w:val="Style2"/>
    <w:basedOn w:val="a"/>
    <w:uiPriority w:val="99"/>
    <w:rsid w:val="00E06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E0678E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E06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0">
    <w:name w:val="Сетка таблицы15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semiHidden/>
    <w:rsid w:val="00E0678E"/>
  </w:style>
  <w:style w:type="table" w:customStyle="1" w:styleId="160">
    <w:name w:val="Сетка таблицы16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Абзац списка3"/>
    <w:basedOn w:val="a"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7">
    <w:name w:val="Заголовок1"/>
    <w:basedOn w:val="a"/>
    <w:next w:val="af"/>
    <w:rsid w:val="00E0678E"/>
    <w:pPr>
      <w:keepNext/>
      <w:suppressAutoHyphens/>
      <w:spacing w:before="240" w:after="0" w:line="100" w:lineRule="atLeast"/>
      <w:jc w:val="center"/>
    </w:pPr>
    <w:rPr>
      <w:rFonts w:ascii="Times New Roman" w:eastAsia="Calibri" w:hAnsi="Times New Roman" w:cs="Mangal"/>
      <w:b/>
      <w:bCs/>
      <w:kern w:val="1"/>
      <w:sz w:val="24"/>
      <w:szCs w:val="24"/>
      <w:lang w:eastAsia="ar-SA"/>
    </w:rPr>
  </w:style>
  <w:style w:type="table" w:customStyle="1" w:styleId="170">
    <w:name w:val="Сетка таблицы17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E0678E"/>
  </w:style>
  <w:style w:type="table" w:customStyle="1" w:styleId="421">
    <w:name w:val="Сетка таблицы42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3">
    <w:name w:val="WW8Num13"/>
    <w:basedOn w:val="a2"/>
    <w:rsid w:val="00E0678E"/>
  </w:style>
  <w:style w:type="numbering" w:customStyle="1" w:styleId="WW8Num23">
    <w:name w:val="WW8Num23"/>
    <w:basedOn w:val="a2"/>
    <w:rsid w:val="00E0678E"/>
  </w:style>
  <w:style w:type="numbering" w:customStyle="1" w:styleId="WWNum43">
    <w:name w:val="WWNum43"/>
    <w:basedOn w:val="a2"/>
    <w:rsid w:val="00E0678E"/>
  </w:style>
  <w:style w:type="table" w:customStyle="1" w:styleId="412">
    <w:name w:val="Сетка таблицы41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2"/>
    <w:uiPriority w:val="99"/>
    <w:semiHidden/>
    <w:unhideWhenUsed/>
    <w:rsid w:val="00E0678E"/>
  </w:style>
  <w:style w:type="table" w:customStyle="1" w:styleId="11120">
    <w:name w:val="Сетка таблицы1112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2"/>
    <w:semiHidden/>
    <w:rsid w:val="00E0678E"/>
  </w:style>
  <w:style w:type="table" w:customStyle="1" w:styleId="18">
    <w:name w:val="Сетка таблицы18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2"/>
    <w:uiPriority w:val="99"/>
    <w:semiHidden/>
    <w:unhideWhenUsed/>
    <w:rsid w:val="00E0678E"/>
  </w:style>
  <w:style w:type="table" w:customStyle="1" w:styleId="430">
    <w:name w:val="Сетка таблицы43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14">
    <w:name w:val="WW8Num14"/>
    <w:basedOn w:val="a2"/>
    <w:rsid w:val="00E0678E"/>
    <w:pPr>
      <w:numPr>
        <w:numId w:val="7"/>
      </w:numPr>
    </w:pPr>
  </w:style>
  <w:style w:type="numbering" w:customStyle="1" w:styleId="WW8Num24">
    <w:name w:val="WW8Num24"/>
    <w:basedOn w:val="a2"/>
    <w:rsid w:val="00E0678E"/>
    <w:pPr>
      <w:numPr>
        <w:numId w:val="13"/>
      </w:numPr>
    </w:pPr>
  </w:style>
  <w:style w:type="numbering" w:customStyle="1" w:styleId="WWNum44">
    <w:name w:val="WWNum44"/>
    <w:basedOn w:val="a2"/>
    <w:rsid w:val="00E0678E"/>
    <w:pPr>
      <w:numPr>
        <w:numId w:val="14"/>
      </w:numPr>
    </w:pPr>
  </w:style>
  <w:style w:type="table" w:customStyle="1" w:styleId="413">
    <w:name w:val="Сетка таблицы41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2"/>
    <w:uiPriority w:val="99"/>
    <w:semiHidden/>
    <w:unhideWhenUsed/>
    <w:rsid w:val="00E0678E"/>
  </w:style>
  <w:style w:type="table" w:customStyle="1" w:styleId="1113">
    <w:name w:val="Сетка таблицы1113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B06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A74AC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styleId="1a">
    <w:name w:val="Table Grid 1"/>
    <w:basedOn w:val="a1"/>
    <w:rsid w:val="00367E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sonormalcxspmiddle">
    <w:name w:val="msonormalcxspmiddle"/>
    <w:basedOn w:val="a"/>
    <w:rsid w:val="0036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">
    <w:name w:val="Абзац списка4"/>
    <w:basedOn w:val="a"/>
    <w:rsid w:val="00367EC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msonormalcxsplast">
    <w:name w:val="msonormalcxsplast"/>
    <w:basedOn w:val="a"/>
    <w:rsid w:val="0036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F66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678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pacing w:val="40"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E067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10E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C5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702BD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F702BD"/>
    <w:pPr>
      <w:ind w:left="720"/>
      <w:contextualSpacing/>
    </w:pPr>
  </w:style>
  <w:style w:type="paragraph" w:styleId="a5">
    <w:name w:val="Balloon Text"/>
    <w:basedOn w:val="a"/>
    <w:link w:val="a6"/>
    <w:uiPriority w:val="99"/>
    <w:unhideWhenUsed/>
    <w:rsid w:val="000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0A0DC8"/>
    <w:rPr>
      <w:rFonts w:ascii="Tahoma" w:hAnsi="Tahoma" w:cs="Tahoma"/>
      <w:sz w:val="16"/>
      <w:szCs w:val="16"/>
    </w:rPr>
  </w:style>
  <w:style w:type="paragraph" w:styleId="a7">
    <w:name w:val="No Spacing"/>
    <w:aliases w:val="основа,No Spacing"/>
    <w:link w:val="a8"/>
    <w:uiPriority w:val="1"/>
    <w:qFormat/>
    <w:rsid w:val="00DC245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DC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1782"/>
  </w:style>
  <w:style w:type="paragraph" w:styleId="aa">
    <w:name w:val="Normal (Web)"/>
    <w:basedOn w:val="a"/>
    <w:uiPriority w:val="99"/>
    <w:rsid w:val="0048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C53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33DC"/>
  </w:style>
  <w:style w:type="paragraph" w:styleId="ad">
    <w:name w:val="footer"/>
    <w:basedOn w:val="a"/>
    <w:link w:val="ae"/>
    <w:uiPriority w:val="99"/>
    <w:unhideWhenUsed/>
    <w:rsid w:val="0021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33DC"/>
  </w:style>
  <w:style w:type="paragraph" w:customStyle="1" w:styleId="D345FF3D873148C5AE3FBF3267827368">
    <w:name w:val="D345FF3D873148C5AE3FBF3267827368"/>
    <w:rsid w:val="002133DC"/>
  </w:style>
  <w:style w:type="character" w:customStyle="1" w:styleId="a8">
    <w:name w:val="Без интервала Знак"/>
    <w:aliases w:val="основа Знак,Без интервала1 Знак,No Spacing Знак"/>
    <w:link w:val="a7"/>
    <w:uiPriority w:val="1"/>
    <w:rsid w:val="0006582D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rsid w:val="006049A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04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8362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836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8362E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8362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17C5C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Название Знак"/>
    <w:basedOn w:val="a0"/>
    <w:link w:val="af3"/>
    <w:rsid w:val="00E17C5C"/>
    <w:rPr>
      <w:rFonts w:ascii="Times New Roman" w:eastAsia="Calibri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D91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5">
    <w:name w:val="Strong"/>
    <w:basedOn w:val="a0"/>
    <w:qFormat/>
    <w:rsid w:val="00D910EC"/>
    <w:rPr>
      <w:b/>
      <w:bCs/>
    </w:rPr>
  </w:style>
  <w:style w:type="paragraph" w:customStyle="1" w:styleId="c18">
    <w:name w:val="c18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910EC"/>
  </w:style>
  <w:style w:type="paragraph" w:customStyle="1" w:styleId="c5">
    <w:name w:val="c5"/>
    <w:basedOn w:val="a"/>
    <w:rsid w:val="00D9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D910E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c68">
    <w:name w:val="c68"/>
    <w:basedOn w:val="a"/>
    <w:uiPriority w:val="99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4D75"/>
  </w:style>
  <w:style w:type="paragraph" w:customStyle="1" w:styleId="c1">
    <w:name w:val="c1"/>
    <w:basedOn w:val="a"/>
    <w:uiPriority w:val="99"/>
    <w:rsid w:val="00F5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9"/>
    <w:uiPriority w:val="59"/>
    <w:rsid w:val="00115D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ody Text Indent"/>
    <w:basedOn w:val="a"/>
    <w:link w:val="af7"/>
    <w:uiPriority w:val="99"/>
    <w:unhideWhenUsed/>
    <w:rsid w:val="00CE3E3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CE3E39"/>
  </w:style>
  <w:style w:type="table" w:customStyle="1" w:styleId="12">
    <w:name w:val="Сетка таблицы1"/>
    <w:basedOn w:val="a1"/>
    <w:next w:val="a9"/>
    <w:uiPriority w:val="59"/>
    <w:rsid w:val="005838E0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rsid w:val="005E41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caption"/>
    <w:basedOn w:val="a"/>
    <w:qFormat/>
    <w:rsid w:val="007558F5"/>
    <w:pPr>
      <w:widowControl w:val="0"/>
      <w:suppressLineNumbers/>
      <w:suppressAutoHyphens/>
      <w:autoSpaceDN w:val="0"/>
      <w:spacing w:before="120" w:after="120" w:line="240" w:lineRule="auto"/>
      <w:textAlignment w:val="baseline"/>
    </w:pPr>
    <w:rPr>
      <w:rFonts w:ascii="Times New Roman" w:eastAsia="Andale Sans UI" w:hAnsi="Times New Roman" w:cs="Tahoma"/>
      <w:i/>
      <w:iCs/>
      <w:kern w:val="3"/>
      <w:sz w:val="24"/>
      <w:szCs w:val="24"/>
      <w:lang w:val="en-US" w:eastAsia="en-US" w:bidi="en-US"/>
    </w:rPr>
  </w:style>
  <w:style w:type="character" w:customStyle="1" w:styleId="c12">
    <w:name w:val="c12"/>
    <w:basedOn w:val="a0"/>
    <w:rsid w:val="006714C8"/>
  </w:style>
  <w:style w:type="paragraph" w:styleId="24">
    <w:name w:val="Body Text 2"/>
    <w:basedOn w:val="a"/>
    <w:link w:val="25"/>
    <w:unhideWhenUsed/>
    <w:rsid w:val="00F36D2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36D2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0678E"/>
    <w:rPr>
      <w:rFonts w:ascii="Times New Roman" w:eastAsia="Times New Roman" w:hAnsi="Times New Roman" w:cs="Times New Roman"/>
      <w:b/>
      <w:spacing w:val="40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E0678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E0678E"/>
  </w:style>
  <w:style w:type="character" w:customStyle="1" w:styleId="af9">
    <w:name w:val="Подпись к таблице_"/>
    <w:link w:val="afa"/>
    <w:rsid w:val="00E0678E"/>
    <w:rPr>
      <w:rFonts w:eastAsia="Times New Roman" w:cs="Times New Roman"/>
      <w:b/>
      <w:bCs/>
      <w:sz w:val="23"/>
      <w:szCs w:val="23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E0678E"/>
    <w:pPr>
      <w:widowControl w:val="0"/>
      <w:shd w:val="clear" w:color="auto" w:fill="FFFFFF"/>
      <w:spacing w:after="0" w:line="0" w:lineRule="atLeast"/>
    </w:pPr>
    <w:rPr>
      <w:rFonts w:eastAsia="Times New Roman" w:cs="Times New Roman"/>
      <w:b/>
      <w:bCs/>
      <w:sz w:val="23"/>
      <w:szCs w:val="23"/>
    </w:rPr>
  </w:style>
  <w:style w:type="table" w:customStyle="1" w:styleId="31">
    <w:name w:val="Сетка таблицы3"/>
    <w:basedOn w:val="a1"/>
    <w:next w:val="a9"/>
    <w:rsid w:val="00E067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0">
    <w:name w:val="Основной текст (20)"/>
    <w:basedOn w:val="a0"/>
    <w:rsid w:val="00E0678E"/>
    <w:rPr>
      <w:b/>
      <w:bCs/>
      <w:sz w:val="25"/>
      <w:szCs w:val="25"/>
      <w:shd w:val="clear" w:color="auto" w:fill="FFFFFF"/>
    </w:rPr>
  </w:style>
  <w:style w:type="character" w:customStyle="1" w:styleId="130">
    <w:name w:val="Основной текст (13)"/>
    <w:basedOn w:val="a0"/>
    <w:rsid w:val="00E067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2">
    <w:name w:val="Заголовок №4 (2)_"/>
    <w:basedOn w:val="a0"/>
    <w:link w:val="420"/>
    <w:rsid w:val="00E0678E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420">
    <w:name w:val="Заголовок №4 (2)"/>
    <w:basedOn w:val="a"/>
    <w:link w:val="42"/>
    <w:rsid w:val="00E0678E"/>
    <w:pPr>
      <w:shd w:val="clear" w:color="auto" w:fill="FFFFFF"/>
      <w:spacing w:before="180" w:after="0" w:line="259" w:lineRule="exact"/>
      <w:ind w:hanging="160"/>
      <w:jc w:val="both"/>
      <w:outlineLvl w:val="3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14">
    <w:name w:val="Абзац списка1"/>
    <w:basedOn w:val="a"/>
    <w:qFormat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fb">
    <w:name w:val="Emphasis"/>
    <w:basedOn w:val="a0"/>
    <w:qFormat/>
    <w:rsid w:val="00E0678E"/>
    <w:rPr>
      <w:i/>
      <w:iCs/>
    </w:rPr>
  </w:style>
  <w:style w:type="paragraph" w:styleId="afc">
    <w:name w:val="Subtitle"/>
    <w:basedOn w:val="a"/>
    <w:link w:val="afd"/>
    <w:uiPriority w:val="11"/>
    <w:qFormat/>
    <w:rsid w:val="00E0678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Подзаголовок Знак"/>
    <w:basedOn w:val="a0"/>
    <w:link w:val="afc"/>
    <w:uiPriority w:val="11"/>
    <w:rsid w:val="00E0678E"/>
    <w:rPr>
      <w:rFonts w:ascii="Times New Roman" w:eastAsia="Times New Roman" w:hAnsi="Times New Roman" w:cs="Times New Roman"/>
      <w:sz w:val="28"/>
      <w:szCs w:val="20"/>
    </w:rPr>
  </w:style>
  <w:style w:type="paragraph" w:customStyle="1" w:styleId="msolistparagraph0">
    <w:name w:val="msolistparagraph"/>
    <w:basedOn w:val="a"/>
    <w:rsid w:val="00E0678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paragraph">
    <w:name w:val="listparagraph"/>
    <w:basedOn w:val="a"/>
    <w:rsid w:val="00E0678E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E067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0">
    <w:name w:val="c0"/>
    <w:basedOn w:val="a0"/>
    <w:rsid w:val="00E0678E"/>
  </w:style>
  <w:style w:type="paragraph" w:customStyle="1" w:styleId="afe">
    <w:name w:val="Текст в заданном формате"/>
    <w:basedOn w:val="a"/>
    <w:rsid w:val="00E0678E"/>
    <w:pPr>
      <w:suppressAutoHyphens/>
      <w:spacing w:after="0" w:line="240" w:lineRule="auto"/>
    </w:pPr>
    <w:rPr>
      <w:rFonts w:ascii="FreeSans" w:eastAsia="DejaVu Sans" w:hAnsi="FreeSans" w:cs="DejaVu Sans Mono"/>
      <w:sz w:val="20"/>
      <w:szCs w:val="20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67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678E"/>
    <w:rPr>
      <w:rFonts w:ascii="Courier New" w:eastAsia="Times New Roman" w:hAnsi="Courier New" w:cs="Courier New"/>
      <w:sz w:val="20"/>
      <w:szCs w:val="20"/>
    </w:rPr>
  </w:style>
  <w:style w:type="character" w:customStyle="1" w:styleId="FontStyle20">
    <w:name w:val="Font Style20"/>
    <w:basedOn w:val="a0"/>
    <w:rsid w:val="00E0678E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E0678E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western">
    <w:name w:val="western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0">
    <w:name w:val="Сетка таблицы1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067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ConsPlusNormal">
    <w:name w:val="ConsPlusNormal"/>
    <w:rsid w:val="00E067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">
    <w:name w:val="Знак Знак 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mobtabletitl">
    <w:name w:val="smob_table_titl"/>
    <w:basedOn w:val="a"/>
    <w:autoRedefine/>
    <w:qFormat/>
    <w:rsid w:val="00E0678E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smobtabletxt">
    <w:name w:val="smob_table_txt"/>
    <w:basedOn w:val="a"/>
    <w:qFormat/>
    <w:rsid w:val="00E0678E"/>
    <w:pPr>
      <w:tabs>
        <w:tab w:val="left" w:pos="9000"/>
      </w:tabs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mobtablezg">
    <w:name w:val="smob_table_zg"/>
    <w:basedOn w:val="a"/>
    <w:autoRedefine/>
    <w:qFormat/>
    <w:rsid w:val="00E0678E"/>
    <w:pPr>
      <w:tabs>
        <w:tab w:val="left" w:pos="9000"/>
      </w:tabs>
      <w:spacing w:after="0" w:line="240" w:lineRule="auto"/>
      <w:jc w:val="center"/>
    </w:pPr>
    <w:rPr>
      <w:rFonts w:ascii="Times New Roman" w:eastAsia="Times New Roman" w:hAnsi="Times New Roman" w:cs="Times New Roman"/>
      <w:b/>
    </w:rPr>
  </w:style>
  <w:style w:type="character" w:customStyle="1" w:styleId="NoSpacingChar">
    <w:name w:val="No Spacing Char"/>
    <w:aliases w:val="основа Char"/>
    <w:basedOn w:val="a0"/>
    <w:locked/>
    <w:rsid w:val="00E0678E"/>
    <w:rPr>
      <w:rFonts w:ascii="Calibri" w:hAnsi="Calibri"/>
      <w:sz w:val="22"/>
      <w:szCs w:val="22"/>
      <w:lang w:val="ru-RU" w:eastAsia="ru-RU" w:bidi="ar-SA"/>
    </w:rPr>
  </w:style>
  <w:style w:type="character" w:styleId="aff0">
    <w:name w:val="FollowedHyperlink"/>
    <w:basedOn w:val="a0"/>
    <w:uiPriority w:val="99"/>
    <w:rsid w:val="00E0678E"/>
    <w:rPr>
      <w:color w:val="800080"/>
      <w:u w:val="single"/>
    </w:rPr>
  </w:style>
  <w:style w:type="paragraph" w:customStyle="1" w:styleId="Heading">
    <w:name w:val="Heading"/>
    <w:basedOn w:val="Standard"/>
    <w:next w:val="Textbody"/>
    <w:rsid w:val="00E0678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0678E"/>
    <w:pPr>
      <w:spacing w:after="120"/>
    </w:pPr>
  </w:style>
  <w:style w:type="paragraph" w:styleId="aff1">
    <w:name w:val="List"/>
    <w:basedOn w:val="Textbody"/>
    <w:rsid w:val="00E0678E"/>
  </w:style>
  <w:style w:type="paragraph" w:customStyle="1" w:styleId="Index">
    <w:name w:val="Index"/>
    <w:basedOn w:val="Standard"/>
    <w:rsid w:val="00E0678E"/>
    <w:pPr>
      <w:suppressLineNumbers/>
    </w:pPr>
  </w:style>
  <w:style w:type="paragraph" w:customStyle="1" w:styleId="211">
    <w:name w:val="Основной текст (2)1"/>
    <w:basedOn w:val="Standard"/>
    <w:rsid w:val="00E0678E"/>
    <w:pPr>
      <w:shd w:val="clear" w:color="auto" w:fill="FFFFFF"/>
      <w:spacing w:line="322" w:lineRule="exact"/>
    </w:pPr>
    <w:rPr>
      <w:b/>
      <w:bCs/>
      <w:sz w:val="26"/>
      <w:szCs w:val="26"/>
    </w:rPr>
  </w:style>
  <w:style w:type="paragraph" w:customStyle="1" w:styleId="TableContents">
    <w:name w:val="Table Contents"/>
    <w:basedOn w:val="Standard"/>
    <w:rsid w:val="00E0678E"/>
    <w:pPr>
      <w:suppressLineNumbers/>
    </w:pPr>
  </w:style>
  <w:style w:type="character" w:customStyle="1" w:styleId="26">
    <w:name w:val="Основной текст (2) + Не полужирный"/>
    <w:rsid w:val="00E0678E"/>
    <w:rPr>
      <w:rFonts w:ascii="Times New Roman" w:hAnsi="Times New Roman" w:cs="Times New Roman"/>
      <w:b w:val="0"/>
      <w:bCs w:val="0"/>
      <w:i/>
      <w:iCs/>
      <w:spacing w:val="0"/>
      <w:sz w:val="26"/>
      <w:szCs w:val="26"/>
    </w:rPr>
  </w:style>
  <w:style w:type="character" w:customStyle="1" w:styleId="WW8Num1z0">
    <w:name w:val="WW8Num1z0"/>
    <w:rsid w:val="00E0678E"/>
    <w:rPr>
      <w:rFonts w:ascii="Symbol" w:hAnsi="Symbol" w:cs="Symbol"/>
      <w:sz w:val="20"/>
    </w:rPr>
  </w:style>
  <w:style w:type="character" w:customStyle="1" w:styleId="WW8Num1z1">
    <w:name w:val="WW8Num1z1"/>
    <w:rsid w:val="00E0678E"/>
    <w:rPr>
      <w:rFonts w:ascii="Courier New" w:hAnsi="Courier New" w:cs="Courier New"/>
      <w:sz w:val="20"/>
    </w:rPr>
  </w:style>
  <w:style w:type="character" w:customStyle="1" w:styleId="WW8Num1z2">
    <w:name w:val="WW8Num1z2"/>
    <w:rsid w:val="00E0678E"/>
    <w:rPr>
      <w:rFonts w:ascii="Wingdings" w:hAnsi="Wingdings" w:cs="Wingdings"/>
      <w:sz w:val="20"/>
    </w:rPr>
  </w:style>
  <w:style w:type="character" w:customStyle="1" w:styleId="WW8Num2z0">
    <w:name w:val="WW8Num2z0"/>
    <w:rsid w:val="00E0678E"/>
    <w:rPr>
      <w:rFonts w:ascii="Symbol" w:hAnsi="Symbol" w:cs="Symbol"/>
    </w:rPr>
  </w:style>
  <w:style w:type="character" w:customStyle="1" w:styleId="WW8Num2z1">
    <w:name w:val="WW8Num2z1"/>
    <w:rsid w:val="00E0678E"/>
    <w:rPr>
      <w:rFonts w:ascii="Courier New" w:hAnsi="Courier New" w:cs="Courier New"/>
    </w:rPr>
  </w:style>
  <w:style w:type="character" w:customStyle="1" w:styleId="WW8Num2z2">
    <w:name w:val="WW8Num2z2"/>
    <w:rsid w:val="00E0678E"/>
    <w:rPr>
      <w:rFonts w:ascii="Wingdings" w:hAnsi="Wingdings" w:cs="Wingdings"/>
    </w:rPr>
  </w:style>
  <w:style w:type="character" w:customStyle="1" w:styleId="StrongEmphasis">
    <w:name w:val="Strong Emphasis"/>
    <w:rsid w:val="00E0678E"/>
    <w:rPr>
      <w:b/>
      <w:bCs/>
    </w:rPr>
  </w:style>
  <w:style w:type="character" w:styleId="aff2">
    <w:name w:val="annotation reference"/>
    <w:basedOn w:val="a0"/>
    <w:rsid w:val="00E0678E"/>
    <w:rPr>
      <w:sz w:val="16"/>
      <w:szCs w:val="16"/>
    </w:rPr>
  </w:style>
  <w:style w:type="paragraph" w:styleId="aff3">
    <w:name w:val="annotation text"/>
    <w:basedOn w:val="a"/>
    <w:link w:val="aff4"/>
    <w:rsid w:val="00E067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0"/>
      <w:szCs w:val="20"/>
      <w:lang w:val="en-US" w:eastAsia="en-US" w:bidi="en-US"/>
    </w:rPr>
  </w:style>
  <w:style w:type="character" w:customStyle="1" w:styleId="aff4">
    <w:name w:val="Текст примечания Знак"/>
    <w:basedOn w:val="a0"/>
    <w:link w:val="aff3"/>
    <w:rsid w:val="00E0678E"/>
    <w:rPr>
      <w:rFonts w:ascii="Times New Roman" w:eastAsia="Andale Sans UI" w:hAnsi="Times New Roman" w:cs="Tahoma"/>
      <w:kern w:val="3"/>
      <w:sz w:val="20"/>
      <w:szCs w:val="20"/>
      <w:lang w:val="en-US" w:eastAsia="en-US" w:bidi="en-US"/>
    </w:rPr>
  </w:style>
  <w:style w:type="paragraph" w:styleId="aff5">
    <w:name w:val="annotation subject"/>
    <w:basedOn w:val="aff3"/>
    <w:next w:val="aff3"/>
    <w:link w:val="aff6"/>
    <w:rsid w:val="00E0678E"/>
    <w:rPr>
      <w:b/>
      <w:bCs/>
    </w:rPr>
  </w:style>
  <w:style w:type="character" w:customStyle="1" w:styleId="aff6">
    <w:name w:val="Тема примечания Знак"/>
    <w:basedOn w:val="aff4"/>
    <w:link w:val="aff5"/>
    <w:rsid w:val="00E0678E"/>
    <w:rPr>
      <w:rFonts w:ascii="Times New Roman" w:eastAsia="Andale Sans UI" w:hAnsi="Times New Roman" w:cs="Tahoma"/>
      <w:b/>
      <w:bCs/>
      <w:kern w:val="3"/>
      <w:sz w:val="20"/>
      <w:szCs w:val="20"/>
      <w:lang w:val="en-US" w:eastAsia="en-US" w:bidi="en-US"/>
    </w:rPr>
  </w:style>
  <w:style w:type="numbering" w:customStyle="1" w:styleId="WW8Num1">
    <w:name w:val="WW8Num1"/>
    <w:basedOn w:val="a2"/>
    <w:rsid w:val="00E0678E"/>
    <w:pPr>
      <w:numPr>
        <w:numId w:val="39"/>
      </w:numPr>
    </w:pPr>
  </w:style>
  <w:style w:type="numbering" w:customStyle="1" w:styleId="WW8Num2">
    <w:name w:val="WW8Num2"/>
    <w:basedOn w:val="a2"/>
    <w:rsid w:val="00E0678E"/>
    <w:pPr>
      <w:numPr>
        <w:numId w:val="40"/>
      </w:numPr>
    </w:pPr>
  </w:style>
  <w:style w:type="numbering" w:customStyle="1" w:styleId="WWNum4">
    <w:name w:val="WWNum4"/>
    <w:basedOn w:val="a2"/>
    <w:rsid w:val="00E0678E"/>
    <w:pPr>
      <w:numPr>
        <w:numId w:val="41"/>
      </w:numPr>
    </w:pPr>
  </w:style>
  <w:style w:type="paragraph" w:customStyle="1" w:styleId="aff7">
    <w:name w:val="Базовый"/>
    <w:rsid w:val="00E0678E"/>
    <w:pPr>
      <w:widowControl w:val="0"/>
      <w:suppressAutoHyphens/>
      <w:spacing w:after="160" w:line="259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241">
    <w:name w:val="стиль241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0678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E0678E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15">
    <w:name w:val="Красная строка1"/>
    <w:basedOn w:val="af"/>
    <w:rsid w:val="00E0678E"/>
    <w:pPr>
      <w:suppressAutoHyphens/>
      <w:spacing w:after="0"/>
      <w:ind w:firstLine="360"/>
    </w:pPr>
    <w:rPr>
      <w:lang w:eastAsia="ar-SA"/>
    </w:rPr>
  </w:style>
  <w:style w:type="paragraph" w:customStyle="1" w:styleId="standard0">
    <w:name w:val="standard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9"/>
    <w:uiPriority w:val="59"/>
    <w:rsid w:val="00E067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4">
    <w:name w:val="Font Style14"/>
    <w:rsid w:val="00E0678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0678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06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indent">
    <w:name w:val="myindent"/>
    <w:basedOn w:val="a"/>
    <w:rsid w:val="00E0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E0678E"/>
    <w:pPr>
      <w:spacing w:after="120"/>
      <w:jc w:val="both"/>
    </w:pPr>
    <w:rPr>
      <w:rFonts w:ascii="Times New Roman" w:eastAsiaTheme="minorHAnsi" w:hAnsi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rsid w:val="00E0678E"/>
    <w:rPr>
      <w:rFonts w:ascii="Times New Roman" w:eastAsiaTheme="minorHAnsi" w:hAnsi="Times New Roman"/>
      <w:sz w:val="16"/>
      <w:szCs w:val="16"/>
      <w:lang w:eastAsia="en-US"/>
    </w:rPr>
  </w:style>
  <w:style w:type="paragraph" w:styleId="aff8">
    <w:name w:val="Block Text"/>
    <w:basedOn w:val="a"/>
    <w:rsid w:val="00E0678E"/>
    <w:pPr>
      <w:spacing w:after="0" w:line="240" w:lineRule="auto"/>
      <w:ind w:left="1260" w:right="898"/>
      <w:jc w:val="center"/>
    </w:pPr>
    <w:rPr>
      <w:rFonts w:ascii="Times New Roman" w:eastAsia="Times New Roman" w:hAnsi="Times New Roman" w:cs="Times New Roman"/>
      <w:sz w:val="72"/>
      <w:szCs w:val="24"/>
    </w:rPr>
  </w:style>
  <w:style w:type="table" w:customStyle="1" w:styleId="6">
    <w:name w:val="Сетка таблицы6"/>
    <w:basedOn w:val="a1"/>
    <w:next w:val="a9"/>
    <w:uiPriority w:val="59"/>
    <w:rsid w:val="00E067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9"/>
    <w:uiPriority w:val="59"/>
    <w:rsid w:val="00E067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Сетка таблицы51"/>
    <w:basedOn w:val="a1"/>
    <w:next w:val="a9"/>
    <w:uiPriority w:val="59"/>
    <w:rsid w:val="00E067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1">
    <w:name w:val="Заголовок 11"/>
    <w:basedOn w:val="a"/>
    <w:next w:val="a"/>
    <w:uiPriority w:val="9"/>
    <w:qFormat/>
    <w:rsid w:val="00E0678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2">
    <w:name w:val="Заголовок 21"/>
    <w:basedOn w:val="a"/>
    <w:next w:val="a"/>
    <w:uiPriority w:val="9"/>
    <w:unhideWhenUsed/>
    <w:qFormat/>
    <w:rsid w:val="00E067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2">
    <w:name w:val="Нет списка11"/>
    <w:next w:val="a2"/>
    <w:uiPriority w:val="99"/>
    <w:semiHidden/>
    <w:unhideWhenUsed/>
    <w:rsid w:val="00E0678E"/>
  </w:style>
  <w:style w:type="character" w:customStyle="1" w:styleId="16">
    <w:name w:val="Просмотренная гиперссылка1"/>
    <w:basedOn w:val="a0"/>
    <w:uiPriority w:val="99"/>
    <w:semiHidden/>
    <w:unhideWhenUsed/>
    <w:rsid w:val="00E0678E"/>
    <w:rPr>
      <w:color w:val="800080"/>
      <w:u w:val="single"/>
    </w:rPr>
  </w:style>
  <w:style w:type="character" w:customStyle="1" w:styleId="c3">
    <w:name w:val="c3"/>
    <w:basedOn w:val="a0"/>
    <w:rsid w:val="00E0678E"/>
  </w:style>
  <w:style w:type="character" w:customStyle="1" w:styleId="c16">
    <w:name w:val="c16"/>
    <w:basedOn w:val="a0"/>
    <w:rsid w:val="00E0678E"/>
  </w:style>
  <w:style w:type="character" w:customStyle="1" w:styleId="nobr">
    <w:name w:val="nobr"/>
    <w:basedOn w:val="a0"/>
    <w:rsid w:val="00E0678E"/>
  </w:style>
  <w:style w:type="character" w:customStyle="1" w:styleId="FontStyle17">
    <w:name w:val="Font Style17"/>
    <w:rsid w:val="00E0678E"/>
    <w:rPr>
      <w:rFonts w:ascii="Times New Roman" w:hAnsi="Times New Roman" w:cs="Times New Roman" w:hint="default"/>
      <w:b/>
      <w:bCs/>
      <w:sz w:val="26"/>
      <w:szCs w:val="26"/>
    </w:rPr>
  </w:style>
  <w:style w:type="table" w:customStyle="1" w:styleId="1110">
    <w:name w:val="Сетка таблицы111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3">
    <w:name w:val="Заголовок 1 Знак1"/>
    <w:basedOn w:val="a0"/>
    <w:uiPriority w:val="9"/>
    <w:rsid w:val="00E06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3">
    <w:name w:val="Заголовок 2 Знак1"/>
    <w:basedOn w:val="a0"/>
    <w:uiPriority w:val="9"/>
    <w:semiHidden/>
    <w:rsid w:val="00E067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f9">
    <w:name w:val="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30">
    <w:name w:val="A3"/>
    <w:uiPriority w:val="99"/>
    <w:rsid w:val="00E0678E"/>
    <w:rPr>
      <w:rFonts w:cs="Kent"/>
      <w:color w:val="000000"/>
      <w:sz w:val="28"/>
      <w:szCs w:val="28"/>
    </w:rPr>
  </w:style>
  <w:style w:type="numbering" w:customStyle="1" w:styleId="27">
    <w:name w:val="Нет списка2"/>
    <w:next w:val="a2"/>
    <w:semiHidden/>
    <w:rsid w:val="00E0678E"/>
  </w:style>
  <w:style w:type="table" w:customStyle="1" w:styleId="8">
    <w:name w:val="Сетка таблицы8"/>
    <w:basedOn w:val="a1"/>
    <w:next w:val="a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age number"/>
    <w:basedOn w:val="a0"/>
    <w:rsid w:val="00E0678E"/>
  </w:style>
  <w:style w:type="paragraph" w:styleId="34">
    <w:name w:val="Body Text Indent 3"/>
    <w:basedOn w:val="a"/>
    <w:link w:val="35"/>
    <w:rsid w:val="00E067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E0678E"/>
    <w:rPr>
      <w:rFonts w:ascii="Times New Roman" w:eastAsia="Times New Roman" w:hAnsi="Times New Roman" w:cs="Times New Roman"/>
      <w:sz w:val="16"/>
      <w:szCs w:val="16"/>
    </w:rPr>
  </w:style>
  <w:style w:type="paragraph" w:customStyle="1" w:styleId="28">
    <w:name w:val="Абзац списка2"/>
    <w:basedOn w:val="a"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b">
    <w:name w:val="Заголовок"/>
    <w:basedOn w:val="a"/>
    <w:next w:val="af"/>
    <w:qFormat/>
    <w:rsid w:val="00E0678E"/>
    <w:pPr>
      <w:keepNext/>
      <w:suppressAutoHyphens/>
      <w:spacing w:before="240" w:after="0" w:line="100" w:lineRule="atLeast"/>
      <w:jc w:val="center"/>
    </w:pPr>
    <w:rPr>
      <w:rFonts w:ascii="Times New Roman" w:eastAsia="Calibri" w:hAnsi="Times New Roman" w:cs="Mangal"/>
      <w:b/>
      <w:bCs/>
      <w:kern w:val="1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E0678E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1">
    <w:name w:val="FR1"/>
    <w:rsid w:val="00E0678E"/>
    <w:pPr>
      <w:widowControl w:val="0"/>
      <w:autoSpaceDE w:val="0"/>
      <w:autoSpaceDN w:val="0"/>
      <w:adjustRightInd w:val="0"/>
      <w:spacing w:after="0" w:line="300" w:lineRule="auto"/>
      <w:ind w:left="1760" w:hanging="3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c">
    <w:name w:val="Знак Знак Знак Знак"/>
    <w:basedOn w:val="a"/>
    <w:rsid w:val="00E0678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120">
    <w:name w:val="Сетка таблицы1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Сетка таблицы211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E0678E"/>
  </w:style>
  <w:style w:type="table" w:customStyle="1" w:styleId="410">
    <w:name w:val="Сетка таблицы41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1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basedOn w:val="a2"/>
    <w:rsid w:val="00E0678E"/>
    <w:pPr>
      <w:numPr>
        <w:numId w:val="42"/>
      </w:numPr>
    </w:pPr>
  </w:style>
  <w:style w:type="numbering" w:customStyle="1" w:styleId="WW8Num21">
    <w:name w:val="WW8Num21"/>
    <w:basedOn w:val="a2"/>
    <w:rsid w:val="00E0678E"/>
    <w:pPr>
      <w:numPr>
        <w:numId w:val="43"/>
      </w:numPr>
    </w:pPr>
  </w:style>
  <w:style w:type="numbering" w:customStyle="1" w:styleId="WWNum41">
    <w:name w:val="WWNum41"/>
    <w:basedOn w:val="a2"/>
    <w:rsid w:val="00E0678E"/>
    <w:pPr>
      <w:numPr>
        <w:numId w:val="44"/>
      </w:numPr>
    </w:pPr>
  </w:style>
  <w:style w:type="table" w:customStyle="1" w:styleId="411">
    <w:name w:val="Сетка таблицы41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">
    <w:name w:val="Сетка таблицы511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E0678E"/>
  </w:style>
  <w:style w:type="table" w:customStyle="1" w:styleId="11111">
    <w:name w:val="Сетка таблицы11111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E0678E"/>
  </w:style>
  <w:style w:type="table" w:customStyle="1" w:styleId="140">
    <w:name w:val="Сетка таблицы14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4">
    <w:name w:val="Основной текст с отступом 2 Знак1"/>
    <w:basedOn w:val="a0"/>
    <w:uiPriority w:val="99"/>
    <w:semiHidden/>
    <w:rsid w:val="00E0678E"/>
    <w:rPr>
      <w:sz w:val="24"/>
      <w:szCs w:val="24"/>
    </w:rPr>
  </w:style>
  <w:style w:type="numbering" w:customStyle="1" w:styleId="WW8Num12">
    <w:name w:val="WW8Num12"/>
    <w:basedOn w:val="a2"/>
    <w:rsid w:val="00E0678E"/>
    <w:pPr>
      <w:numPr>
        <w:numId w:val="28"/>
      </w:numPr>
    </w:pPr>
  </w:style>
  <w:style w:type="numbering" w:customStyle="1" w:styleId="WW8Num22">
    <w:name w:val="WW8Num22"/>
    <w:basedOn w:val="a2"/>
    <w:rsid w:val="00E0678E"/>
    <w:pPr>
      <w:numPr>
        <w:numId w:val="29"/>
      </w:numPr>
    </w:pPr>
  </w:style>
  <w:style w:type="numbering" w:customStyle="1" w:styleId="WWNum42">
    <w:name w:val="WWNum42"/>
    <w:basedOn w:val="a2"/>
    <w:rsid w:val="00E0678E"/>
    <w:pPr>
      <w:numPr>
        <w:numId w:val="30"/>
      </w:numPr>
    </w:pPr>
  </w:style>
  <w:style w:type="paragraph" w:customStyle="1" w:styleId="Style2">
    <w:name w:val="Style2"/>
    <w:basedOn w:val="a"/>
    <w:uiPriority w:val="99"/>
    <w:rsid w:val="00E06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E0678E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E06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0">
    <w:name w:val="Сетка таблицы15"/>
    <w:basedOn w:val="a1"/>
    <w:next w:val="a9"/>
    <w:uiPriority w:val="59"/>
    <w:rsid w:val="00E0678E"/>
    <w:pPr>
      <w:spacing w:after="0" w:line="240" w:lineRule="auto"/>
    </w:pPr>
    <w:rPr>
      <w:rFonts w:ascii="Calibri" w:eastAsiaTheme="minorHAns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semiHidden/>
    <w:rsid w:val="00E0678E"/>
  </w:style>
  <w:style w:type="table" w:customStyle="1" w:styleId="160">
    <w:name w:val="Сетка таблицы16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7">
    <w:name w:val="Абзац списка3"/>
    <w:basedOn w:val="a"/>
    <w:rsid w:val="00E0678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7">
    <w:name w:val="Заголовок1"/>
    <w:basedOn w:val="a"/>
    <w:next w:val="af"/>
    <w:rsid w:val="00E0678E"/>
    <w:pPr>
      <w:keepNext/>
      <w:suppressAutoHyphens/>
      <w:spacing w:before="240" w:after="0" w:line="100" w:lineRule="atLeast"/>
      <w:jc w:val="center"/>
    </w:pPr>
    <w:rPr>
      <w:rFonts w:ascii="Times New Roman" w:eastAsia="Calibri" w:hAnsi="Times New Roman" w:cs="Mangal"/>
      <w:b/>
      <w:bCs/>
      <w:kern w:val="1"/>
      <w:sz w:val="24"/>
      <w:szCs w:val="24"/>
      <w:lang w:eastAsia="ar-SA"/>
    </w:rPr>
  </w:style>
  <w:style w:type="table" w:customStyle="1" w:styleId="170">
    <w:name w:val="Сетка таблицы17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E0678E"/>
  </w:style>
  <w:style w:type="table" w:customStyle="1" w:styleId="421">
    <w:name w:val="Сетка таблицы42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3">
    <w:name w:val="WW8Num13"/>
    <w:basedOn w:val="a2"/>
    <w:rsid w:val="00E0678E"/>
  </w:style>
  <w:style w:type="numbering" w:customStyle="1" w:styleId="WW8Num23">
    <w:name w:val="WW8Num23"/>
    <w:basedOn w:val="a2"/>
    <w:rsid w:val="00E0678E"/>
  </w:style>
  <w:style w:type="numbering" w:customStyle="1" w:styleId="WWNum43">
    <w:name w:val="WWNum43"/>
    <w:basedOn w:val="a2"/>
    <w:rsid w:val="00E0678E"/>
  </w:style>
  <w:style w:type="table" w:customStyle="1" w:styleId="412">
    <w:name w:val="Сетка таблицы41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2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1">
    <w:name w:val="Нет списка112"/>
    <w:next w:val="a2"/>
    <w:uiPriority w:val="99"/>
    <w:semiHidden/>
    <w:unhideWhenUsed/>
    <w:rsid w:val="00E0678E"/>
  </w:style>
  <w:style w:type="table" w:customStyle="1" w:styleId="11120">
    <w:name w:val="Сетка таблицы1112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semiHidden/>
    <w:rsid w:val="00E0678E"/>
  </w:style>
  <w:style w:type="table" w:customStyle="1" w:styleId="18">
    <w:name w:val="Сетка таблицы18"/>
    <w:basedOn w:val="a1"/>
    <w:next w:val="a9"/>
    <w:uiPriority w:val="59"/>
    <w:rsid w:val="00E06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"/>
    <w:next w:val="a2"/>
    <w:uiPriority w:val="99"/>
    <w:semiHidden/>
    <w:unhideWhenUsed/>
    <w:rsid w:val="00E0678E"/>
  </w:style>
  <w:style w:type="table" w:customStyle="1" w:styleId="430">
    <w:name w:val="Сетка таблицы43"/>
    <w:basedOn w:val="a1"/>
    <w:next w:val="a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0">
    <w:name w:val="Сетка таблицы213"/>
    <w:basedOn w:val="a1"/>
    <w:next w:val="a9"/>
    <w:uiPriority w:val="59"/>
    <w:rsid w:val="00E0678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4">
    <w:name w:val="WW8Num14"/>
    <w:basedOn w:val="a2"/>
    <w:rsid w:val="00E0678E"/>
    <w:pPr>
      <w:numPr>
        <w:numId w:val="13"/>
      </w:numPr>
    </w:pPr>
  </w:style>
  <w:style w:type="numbering" w:customStyle="1" w:styleId="WW8Num24">
    <w:name w:val="WW8Num24"/>
    <w:basedOn w:val="a2"/>
    <w:rsid w:val="00E0678E"/>
    <w:pPr>
      <w:numPr>
        <w:numId w:val="37"/>
      </w:numPr>
    </w:pPr>
  </w:style>
  <w:style w:type="numbering" w:customStyle="1" w:styleId="WWNum44">
    <w:name w:val="WWNum44"/>
    <w:basedOn w:val="a2"/>
    <w:rsid w:val="00E0678E"/>
    <w:pPr>
      <w:numPr>
        <w:numId w:val="38"/>
      </w:numPr>
    </w:pPr>
  </w:style>
  <w:style w:type="table" w:customStyle="1" w:styleId="413">
    <w:name w:val="Сетка таблицы41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3"/>
    <w:basedOn w:val="a1"/>
    <w:next w:val="a9"/>
    <w:uiPriority w:val="59"/>
    <w:rsid w:val="00E0678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31">
    <w:name w:val="Нет списка113"/>
    <w:next w:val="a2"/>
    <w:uiPriority w:val="99"/>
    <w:semiHidden/>
    <w:unhideWhenUsed/>
    <w:rsid w:val="00E0678E"/>
  </w:style>
  <w:style w:type="table" w:customStyle="1" w:styleId="1113">
    <w:name w:val="Сетка таблицы1113"/>
    <w:basedOn w:val="a1"/>
    <w:uiPriority w:val="59"/>
    <w:rsid w:val="00E0678E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9"/>
    <w:uiPriority w:val="59"/>
    <w:rsid w:val="00E0678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ackage1.package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3.package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4.package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5.package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6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уч-ся</c:v>
                </c:pt>
              </c:strCache>
            </c:strRef>
          </c:tx>
          <c:spPr>
            <a:solidFill>
              <a:srgbClr val="9999FF"/>
            </a:solidFill>
            <a:ln w="12727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528</c:v>
                </c:pt>
                <c:pt idx="1">
                  <c:v>548</c:v>
                </c:pt>
                <c:pt idx="2">
                  <c:v>550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27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34156672"/>
        <c:axId val="134158208"/>
        <c:axId val="0"/>
      </c:bar3DChart>
      <c:catAx>
        <c:axId val="134156672"/>
        <c:scaling>
          <c:orientation val="minMax"/>
        </c:scaling>
        <c:axPos val="b"/>
        <c:numFmt formatCode="General" sourceLinked="1"/>
        <c:tickLblPos val="low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158208"/>
        <c:crosses val="autoZero"/>
        <c:auto val="1"/>
        <c:lblAlgn val="ctr"/>
        <c:lblOffset val="100"/>
        <c:tickLblSkip val="1"/>
        <c:tickMarkSkip val="1"/>
      </c:catAx>
      <c:valAx>
        <c:axId val="134158208"/>
        <c:scaling>
          <c:orientation val="minMax"/>
        </c:scaling>
        <c:axPos val="l"/>
        <c:majorGridlines>
          <c:spPr>
            <a:ln w="31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156672"/>
        <c:crosses val="autoZero"/>
        <c:crossBetween val="between"/>
      </c:valAx>
      <c:spPr>
        <a:noFill/>
        <a:ln w="25453">
          <a:noFill/>
        </a:ln>
      </c:spPr>
    </c:plotArea>
    <c:legend>
      <c:legendPos val="r"/>
      <c:layout>
        <c:manualLayout>
          <c:xMode val="edge"/>
          <c:yMode val="edge"/>
          <c:x val="0.86046511627906974"/>
          <c:y val="0.39010989010989178"/>
          <c:w val="0.13455149501661129"/>
          <c:h val="0.21428571428571427"/>
        </c:manualLayout>
      </c:layout>
      <c:spPr>
        <a:noFill/>
        <a:ln w="3182">
          <a:solidFill>
            <a:srgbClr val="000000"/>
          </a:solidFill>
          <a:prstDash val="solid"/>
        </a:ln>
      </c:spPr>
      <c:txPr>
        <a:bodyPr/>
        <a:lstStyle/>
        <a:p>
          <a:pPr>
            <a:defRPr sz="73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 год</c:v>
                </c:pt>
                <c:pt idx="1">
                  <c:v>2016-2017 год</c:v>
                </c:pt>
                <c:pt idx="2">
                  <c:v>2017-2018 год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93</c:v>
                </c:pt>
                <c:pt idx="1">
                  <c:v>94</c:v>
                </c:pt>
                <c:pt idx="2">
                  <c:v>89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 год</c:v>
                </c:pt>
                <c:pt idx="1">
                  <c:v>2016-2017 год</c:v>
                </c:pt>
                <c:pt idx="2">
                  <c:v>2017-2018 год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2015-2016 год</c:v>
                </c:pt>
                <c:pt idx="1">
                  <c:v>2016-2017 год</c:v>
                </c:pt>
                <c:pt idx="2">
                  <c:v>2017-2018 год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hape val="box"/>
        <c:axId val="134276992"/>
        <c:axId val="134278528"/>
        <c:axId val="0"/>
      </c:bar3DChart>
      <c:catAx>
        <c:axId val="134276992"/>
        <c:scaling>
          <c:orientation val="minMax"/>
        </c:scaling>
        <c:axPos val="b"/>
        <c:tickLblPos val="nextTo"/>
        <c:crossAx val="134278528"/>
        <c:crosses val="autoZero"/>
        <c:auto val="1"/>
        <c:lblAlgn val="ctr"/>
        <c:lblOffset val="100"/>
      </c:catAx>
      <c:valAx>
        <c:axId val="134278528"/>
        <c:scaling>
          <c:orientation val="minMax"/>
        </c:scaling>
        <c:axPos val="l"/>
        <c:majorGridlines/>
        <c:numFmt formatCode="General" sourceLinked="1"/>
        <c:tickLblPos val="nextTo"/>
        <c:crossAx val="134276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540816326530615E-2"/>
          <c:y val="7.8125E-2"/>
          <c:w val="0.83163265306122469"/>
          <c:h val="0.757812500000000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Sheet1!$B$1:$I$1</c:f>
              <c:strCache>
                <c:ptCount val="8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40-45</c:v>
                </c:pt>
                <c:pt idx="5">
                  <c:v>45-50</c:v>
                </c:pt>
                <c:pt idx="6">
                  <c:v>50-55</c:v>
                </c:pt>
                <c:pt idx="7">
                  <c:v>55-60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4</c:v>
                </c:pt>
                <c:pt idx="1">
                  <c:v>18</c:v>
                </c:pt>
                <c:pt idx="2">
                  <c:v>12</c:v>
                </c:pt>
                <c:pt idx="3">
                  <c:v>3</c:v>
                </c:pt>
                <c:pt idx="4">
                  <c:v>14</c:v>
                </c:pt>
                <c:pt idx="5">
                  <c:v>11</c:v>
                </c:pt>
                <c:pt idx="6">
                  <c:v>17</c:v>
                </c:pt>
                <c:pt idx="7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Sheet1!$B$1:$I$1</c:f>
              <c:strCache>
                <c:ptCount val="8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40-45</c:v>
                </c:pt>
                <c:pt idx="5">
                  <c:v>45-50</c:v>
                </c:pt>
                <c:pt idx="6">
                  <c:v>50-55</c:v>
                </c:pt>
                <c:pt idx="7">
                  <c:v>55-60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3</c:v>
                </c:pt>
                <c:pt idx="1">
                  <c:v>14</c:v>
                </c:pt>
                <c:pt idx="2">
                  <c:v>14</c:v>
                </c:pt>
                <c:pt idx="3">
                  <c:v>5</c:v>
                </c:pt>
                <c:pt idx="4">
                  <c:v>10</c:v>
                </c:pt>
                <c:pt idx="5">
                  <c:v>9</c:v>
                </c:pt>
                <c:pt idx="6">
                  <c:v>14</c:v>
                </c:pt>
                <c:pt idx="7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Sheet1!$B$1:$I$1</c:f>
              <c:strCache>
                <c:ptCount val="8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40-45</c:v>
                </c:pt>
                <c:pt idx="5">
                  <c:v>45-50</c:v>
                </c:pt>
                <c:pt idx="6">
                  <c:v>50-55</c:v>
                </c:pt>
                <c:pt idx="7">
                  <c:v>55-60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2</c:v>
                </c:pt>
                <c:pt idx="1">
                  <c:v>13</c:v>
                </c:pt>
                <c:pt idx="2">
                  <c:v>16</c:v>
                </c:pt>
                <c:pt idx="3">
                  <c:v>6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25</c:v>
                </c:pt>
              </c:numCache>
            </c:numRef>
          </c:val>
        </c:ser>
        <c:gapDepth val="0"/>
        <c:shape val="box"/>
        <c:axId val="134129536"/>
        <c:axId val="134131072"/>
        <c:axId val="0"/>
      </c:bar3DChart>
      <c:catAx>
        <c:axId val="1341295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131072"/>
        <c:crosses val="autoZero"/>
        <c:auto val="1"/>
        <c:lblAlgn val="ctr"/>
        <c:lblOffset val="100"/>
        <c:tickLblSkip val="1"/>
        <c:tickMarkSkip val="1"/>
      </c:catAx>
      <c:valAx>
        <c:axId val="1341310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1295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775510204081665"/>
          <c:y val="0.36328125000000006"/>
          <c:w val="0.10714285714285715"/>
          <c:h val="0.273437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64099037138927E-2"/>
          <c:y val="7.5221238938053089E-2"/>
          <c:w val="0.8239339752407151"/>
          <c:h val="0.685840707964601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категория</c:v>
                </c:pt>
                <c:pt idx="1">
                  <c:v>2 категория</c:v>
                </c:pt>
                <c:pt idx="2">
                  <c:v>категории не имеют</c:v>
                </c:pt>
                <c:pt idx="3">
                  <c:v>аттестация на соответсвие</c:v>
                </c:pt>
                <c:pt idx="4">
                  <c:v>высшая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28</c:v>
                </c:pt>
                <c:pt idx="1">
                  <c:v>9</c:v>
                </c:pt>
                <c:pt idx="2">
                  <c:v>54</c:v>
                </c:pt>
                <c:pt idx="3">
                  <c:v>34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категория</c:v>
                </c:pt>
                <c:pt idx="1">
                  <c:v>2 категория</c:v>
                </c:pt>
                <c:pt idx="2">
                  <c:v>категории не имеют</c:v>
                </c:pt>
                <c:pt idx="3">
                  <c:v>аттестация на соответсвие</c:v>
                </c:pt>
                <c:pt idx="4">
                  <c:v>высшая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34</c:v>
                </c:pt>
                <c:pt idx="1">
                  <c:v>4</c:v>
                </c:pt>
                <c:pt idx="2">
                  <c:v>52</c:v>
                </c:pt>
                <c:pt idx="3">
                  <c:v>36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категория</c:v>
                </c:pt>
                <c:pt idx="1">
                  <c:v>2 категория</c:v>
                </c:pt>
                <c:pt idx="2">
                  <c:v>категории не имеют</c:v>
                </c:pt>
                <c:pt idx="3">
                  <c:v>аттестация на соответсвие</c:v>
                </c:pt>
                <c:pt idx="4">
                  <c:v>высшая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36</c:v>
                </c:pt>
                <c:pt idx="1">
                  <c:v>0</c:v>
                </c:pt>
                <c:pt idx="2">
                  <c:v>51</c:v>
                </c:pt>
                <c:pt idx="3">
                  <c:v>44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1 категория</c:v>
                </c:pt>
                <c:pt idx="1">
                  <c:v>2 категория</c:v>
                </c:pt>
                <c:pt idx="2">
                  <c:v>категории не имеют</c:v>
                </c:pt>
                <c:pt idx="3">
                  <c:v>аттестация на соответсвие</c:v>
                </c:pt>
                <c:pt idx="4">
                  <c:v>высшая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35</c:v>
                </c:pt>
                <c:pt idx="1">
                  <c:v>0</c:v>
                </c:pt>
                <c:pt idx="2">
                  <c:v>54</c:v>
                </c:pt>
                <c:pt idx="3">
                  <c:v>47</c:v>
                </c:pt>
                <c:pt idx="4">
                  <c:v>5</c:v>
                </c:pt>
              </c:numCache>
            </c:numRef>
          </c:val>
        </c:ser>
        <c:gapDepth val="0"/>
        <c:shape val="box"/>
        <c:axId val="134608384"/>
        <c:axId val="134609920"/>
        <c:axId val="0"/>
      </c:bar3DChart>
      <c:catAx>
        <c:axId val="1346083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609920"/>
        <c:crosses val="autoZero"/>
        <c:auto val="1"/>
        <c:lblAlgn val="ctr"/>
        <c:lblOffset val="100"/>
        <c:tickLblSkip val="1"/>
        <c:tickMarkSkip val="1"/>
      </c:catAx>
      <c:valAx>
        <c:axId val="1346099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6083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445667125171856"/>
          <c:y val="0.31415929203539827"/>
          <c:w val="0.11004126547455299"/>
          <c:h val="0.3761061946902667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919293820933476E-2"/>
          <c:y val="8.1699346405228773E-2"/>
          <c:w val="0.77301387137452915"/>
          <c:h val="0.758169934640525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68</c:v>
                </c:pt>
                <c:pt idx="1">
                  <c:v>43</c:v>
                </c:pt>
                <c:pt idx="2">
                  <c:v>47</c:v>
                </c:pt>
                <c:pt idx="3">
                  <c:v>66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литература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28</c:v>
                </c:pt>
                <c:pt idx="1">
                  <c:v>14</c:v>
                </c:pt>
                <c:pt idx="2">
                  <c:v>25</c:v>
                </c:pt>
                <c:pt idx="3">
                  <c:v>39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52</c:v>
                </c:pt>
                <c:pt idx="1">
                  <c:v>32</c:v>
                </c:pt>
                <c:pt idx="2">
                  <c:v>34</c:v>
                </c:pt>
                <c:pt idx="3">
                  <c:v>55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ОБЖ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18</c:v>
                </c:pt>
                <c:pt idx="1">
                  <c:v>11</c:v>
                </c:pt>
                <c:pt idx="2">
                  <c:v>23</c:v>
                </c:pt>
                <c:pt idx="3">
                  <c:v>24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40</c:v>
                </c:pt>
                <c:pt idx="1">
                  <c:v>31</c:v>
                </c:pt>
                <c:pt idx="2">
                  <c:v>31</c:v>
                </c:pt>
                <c:pt idx="3">
                  <c:v>44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общ-во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42</c:v>
                </c:pt>
                <c:pt idx="1">
                  <c:v>31</c:v>
                </c:pt>
                <c:pt idx="2">
                  <c:v>44</c:v>
                </c:pt>
                <c:pt idx="3">
                  <c:v>35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19</c:v>
                </c:pt>
                <c:pt idx="1">
                  <c:v>11</c:v>
                </c:pt>
                <c:pt idx="2">
                  <c:v>9</c:v>
                </c:pt>
                <c:pt idx="3">
                  <c:v>25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химия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Sheet1!$B$9:$E$9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11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англ. Яз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16</c:v>
                </c:pt>
                <c:pt idx="1">
                  <c:v>18</c:v>
                </c:pt>
                <c:pt idx="2">
                  <c:v>20</c:v>
                </c:pt>
                <c:pt idx="3">
                  <c:v>19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25</c:v>
                </c:pt>
                <c:pt idx="3">
                  <c:v>18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Sheet1!$B$12:$E$12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3</c:v>
                </c:pt>
                <c:pt idx="3">
                  <c:v>6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астрономия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Sheet1!$B$13:$E$13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МХК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Sheet1!$B$14:$E$14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10</c:v>
                </c:pt>
              </c:numCache>
            </c:numRef>
          </c:val>
        </c:ser>
        <c:ser>
          <c:idx val="13"/>
          <c:order val="13"/>
          <c:tx>
            <c:strRef>
              <c:f>Sheet1!$A$15</c:f>
              <c:strCache>
                <c:ptCount val="1"/>
                <c:pt idx="0">
                  <c:v>физ-ра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Sheet1!$B$15:$E$15</c:f>
              <c:numCache>
                <c:formatCode>General</c:formatCode>
                <c:ptCount val="4"/>
                <c:pt idx="0">
                  <c:v>52</c:v>
                </c:pt>
                <c:pt idx="1">
                  <c:v>36</c:v>
                </c:pt>
                <c:pt idx="2">
                  <c:v>44</c:v>
                </c:pt>
                <c:pt idx="3">
                  <c:v>50</c:v>
                </c:pt>
              </c:numCache>
            </c:numRef>
          </c:val>
        </c:ser>
        <c:ser>
          <c:idx val="14"/>
          <c:order val="14"/>
          <c:tx>
            <c:strRef>
              <c:f>Sheet1!$A$16</c:f>
              <c:strCache>
                <c:ptCount val="1"/>
                <c:pt idx="0">
                  <c:v>экология</c:v>
                </c:pt>
              </c:strCache>
            </c:strRef>
          </c:tx>
          <c:spPr>
            <a:solidFill>
              <a:srgbClr val="00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Sheet1!$B$16:$E$16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5</c:v>
                </c:pt>
                <c:pt idx="3">
                  <c:v>17</c:v>
                </c:pt>
              </c:numCache>
            </c:numRef>
          </c:val>
        </c:ser>
        <c:ser>
          <c:idx val="15"/>
          <c:order val="15"/>
          <c:tx>
            <c:strRef>
              <c:f>Sheet1!$A$17</c:f>
              <c:strCache>
                <c:ptCount val="1"/>
                <c:pt idx="0">
                  <c:v>технология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Sheet1!$B$17:$E$17</c:f>
              <c:numCache>
                <c:formatCode>General</c:formatCode>
                <c:ptCount val="4"/>
                <c:pt idx="0">
                  <c:v>38</c:v>
                </c:pt>
                <c:pt idx="1">
                  <c:v>23</c:v>
                </c:pt>
                <c:pt idx="2">
                  <c:v>20</c:v>
                </c:pt>
                <c:pt idx="3">
                  <c:v>31</c:v>
                </c:pt>
              </c:numCache>
            </c:numRef>
          </c:val>
        </c:ser>
        <c:ser>
          <c:idx val="16"/>
          <c:order val="16"/>
          <c:tx>
            <c:strRef>
              <c:f>Sheet1!$A$18</c:f>
              <c:strCache>
                <c:ptCount val="1"/>
                <c:pt idx="0">
                  <c:v>экономика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Sheet1!$B$18:$E$18</c:f>
              <c:numCache>
                <c:formatCode>General</c:formatCode>
                <c:ptCount val="4"/>
                <c:pt idx="0">
                  <c:v>13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17"/>
          <c:order val="17"/>
          <c:tx>
            <c:strRef>
              <c:f>Sheet1!$A$19</c:f>
              <c:strCache>
                <c:ptCount val="1"/>
                <c:pt idx="0">
                  <c:v>право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2014-2015</c:v>
                </c:pt>
                <c:pt idx="2">
                  <c:v>2015-2016</c:v>
                </c:pt>
                <c:pt idx="3">
                  <c:v>2017-2018</c:v>
                </c:pt>
              </c:strCache>
            </c:strRef>
          </c:cat>
          <c:val>
            <c:numRef>
              <c:f>Sheet1!$B$19:$E$19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gapDepth val="0"/>
        <c:shape val="box"/>
        <c:axId val="135164288"/>
        <c:axId val="135165824"/>
        <c:axId val="0"/>
      </c:bar3DChart>
      <c:catAx>
        <c:axId val="1351642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165824"/>
        <c:crosses val="autoZero"/>
        <c:auto val="1"/>
        <c:lblAlgn val="ctr"/>
        <c:lblOffset val="100"/>
        <c:tickLblSkip val="1"/>
        <c:tickMarkSkip val="1"/>
      </c:catAx>
      <c:valAx>
        <c:axId val="1351658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16428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286640726329496E-2"/>
          <c:y val="5.7522123893805385E-2"/>
          <c:w val="0.7042801556420234"/>
          <c:h val="0.778761061946902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общая успеваемость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2015-6016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2015-6016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76</c:v>
                </c:pt>
                <c:pt idx="1">
                  <c:v>59</c:v>
                </c:pt>
                <c:pt idx="2">
                  <c:v>61</c:v>
                </c:pt>
              </c:numCache>
            </c:numRef>
          </c:val>
        </c:ser>
        <c:gapDepth val="0"/>
        <c:shape val="box"/>
        <c:axId val="135198976"/>
        <c:axId val="135217152"/>
        <c:axId val="0"/>
      </c:bar3DChart>
      <c:catAx>
        <c:axId val="1351989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217152"/>
        <c:crosses val="autoZero"/>
        <c:auto val="1"/>
        <c:lblAlgn val="ctr"/>
        <c:lblOffset val="100"/>
        <c:tickLblSkip val="1"/>
        <c:tickMarkSkip val="1"/>
      </c:catAx>
      <c:valAx>
        <c:axId val="1352171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1989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042801556420326"/>
          <c:y val="0.4070796460176993"/>
          <c:w val="0.22438391699092089"/>
          <c:h val="0.1902654867256639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11918-667B-4C66-9A81-1F910308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21</Pages>
  <Words>6191</Words>
  <Characters>35289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</dc:creator>
  <cp:lastModifiedBy>Пользователь</cp:lastModifiedBy>
  <cp:revision>643</cp:revision>
  <cp:lastPrinted>2019-04-25T12:41:00Z</cp:lastPrinted>
  <dcterms:created xsi:type="dcterms:W3CDTF">2016-06-10T04:18:00Z</dcterms:created>
  <dcterms:modified xsi:type="dcterms:W3CDTF">2019-04-25T12:54:00Z</dcterms:modified>
</cp:coreProperties>
</file>